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3F" w:rsidRDefault="00437DD2">
      <w:pPr>
        <w:pStyle w:val="a3"/>
        <w:ind w:left="436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2454" cy="684085"/>
            <wp:effectExtent l="0" t="0" r="0" b="0"/>
            <wp:docPr id="1" name="Image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erb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54" cy="6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13F" w:rsidRDefault="00437DD2">
      <w:pPr>
        <w:spacing w:before="208" w:line="297" w:lineRule="auto"/>
        <w:ind w:left="1049" w:right="1074"/>
        <w:jc w:val="center"/>
        <w:rPr>
          <w:b/>
          <w:sz w:val="28"/>
        </w:rPr>
      </w:pPr>
      <w:bookmarkStart w:id="0" w:name="1"/>
      <w:bookmarkEnd w:id="0"/>
      <w:r>
        <w:rPr>
          <w:b/>
          <w:spacing w:val="17"/>
          <w:sz w:val="28"/>
        </w:rPr>
        <w:t>МИНИСТЕРСТВО</w:t>
      </w:r>
      <w:r>
        <w:rPr>
          <w:b/>
          <w:spacing w:val="16"/>
          <w:sz w:val="28"/>
        </w:rPr>
        <w:t>ОБРАЗОВАНИЯ ПРИМОРСКОГО</w:t>
      </w:r>
      <w:r>
        <w:rPr>
          <w:b/>
          <w:spacing w:val="14"/>
          <w:sz w:val="28"/>
        </w:rPr>
        <w:t>КРАЯ</w:t>
      </w:r>
    </w:p>
    <w:p w:rsidR="0052513F" w:rsidRDefault="0052513F">
      <w:pPr>
        <w:pStyle w:val="a3"/>
        <w:spacing w:before="60"/>
        <w:rPr>
          <w:b/>
        </w:rPr>
      </w:pPr>
    </w:p>
    <w:p w:rsidR="0052513F" w:rsidRDefault="00437DD2">
      <w:pPr>
        <w:ind w:left="1049" w:right="1107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1156345</wp:posOffset>
            </wp:positionH>
            <wp:positionV relativeFrom="paragraph">
              <wp:posOffset>399380</wp:posOffset>
            </wp:positionV>
            <wp:extent cx="5855219" cy="29486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219" cy="29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ПРИКА</w:t>
      </w:r>
      <w:r>
        <w:rPr>
          <w:b/>
          <w:spacing w:val="-10"/>
          <w:sz w:val="28"/>
        </w:rPr>
        <w:t>З</w:t>
      </w:r>
    </w:p>
    <w:p w:rsidR="0052513F" w:rsidRDefault="0052513F">
      <w:pPr>
        <w:pStyle w:val="a3"/>
        <w:spacing w:before="184"/>
        <w:rPr>
          <w:b/>
          <w:sz w:val="20"/>
        </w:rPr>
      </w:pPr>
      <w:r>
        <w:rPr>
          <w:b/>
          <w:sz w:val="20"/>
        </w:rPr>
        <w:pict>
          <v:rect id="docshape1" o:spid="_x0000_s1029" style="position:absolute;margin-left:84.35pt;margin-top:37.75pt;width:71.6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0"/>
        </w:rPr>
        <w:pict>
          <v:group id="docshapegroup2" o:spid="_x0000_s1026" style="position:absolute;margin-left:251.55pt;margin-top:21.9pt;width:305.65pt;height:15.55pt;z-index:-15728128;mso-wrap-distance-left:0;mso-wrap-distance-right:0;mso-position-horizontal-relative:page" coordorigin="5031,438" coordsize="6113,311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5031;top:438;width:1813;height:311" filled="f" stroked="f">
              <v:textbox inset="0,0,0,0">
                <w:txbxContent>
                  <w:p w:rsidR="0052513F" w:rsidRDefault="00437DD2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г.</w:t>
                    </w:r>
                    <w:r>
                      <w:rPr>
                        <w:spacing w:val="-2"/>
                        <w:sz w:val="28"/>
                      </w:rPr>
                      <w:t xml:space="preserve"> Владивосток</w:t>
                    </w:r>
                  </w:p>
                </w:txbxContent>
              </v:textbox>
            </v:shape>
            <v:shape id="docshape4" o:spid="_x0000_s1027" type="#_x0000_t202" style="position:absolute;left:9220;top:438;width:1924;height:311" filled="f" stroked="f">
              <v:textbox inset="0,0,0,0">
                <w:txbxContent>
                  <w:p w:rsidR="0052513F" w:rsidRDefault="00437DD2">
                    <w:pPr>
                      <w:tabs>
                        <w:tab w:val="left" w:pos="1903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№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513F" w:rsidRDefault="0052513F">
      <w:pPr>
        <w:pStyle w:val="a3"/>
        <w:rPr>
          <w:b/>
        </w:rPr>
      </w:pPr>
    </w:p>
    <w:p w:rsidR="0052513F" w:rsidRDefault="0052513F">
      <w:pPr>
        <w:pStyle w:val="a3"/>
        <w:rPr>
          <w:b/>
        </w:rPr>
      </w:pPr>
    </w:p>
    <w:p w:rsidR="0052513F" w:rsidRDefault="0052513F">
      <w:pPr>
        <w:pStyle w:val="a3"/>
        <w:spacing w:before="5"/>
        <w:rPr>
          <w:b/>
        </w:rPr>
      </w:pPr>
    </w:p>
    <w:p w:rsidR="0052513F" w:rsidRDefault="00437DD2">
      <w:pPr>
        <w:spacing w:line="276" w:lineRule="auto"/>
        <w:ind w:left="132" w:right="134"/>
        <w:jc w:val="center"/>
        <w:rPr>
          <w:b/>
          <w:sz w:val="28"/>
        </w:rPr>
      </w:pPr>
      <w:proofErr w:type="spellStart"/>
      <w:r>
        <w:rPr>
          <w:b/>
          <w:sz w:val="28"/>
        </w:rPr>
        <w:t>Обутвержденииперечняпунктовпроведениятестированияназнание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русскогоязыка</w:t>
      </w:r>
      <w:proofErr w:type="gramStart"/>
      <w:r>
        <w:rPr>
          <w:b/>
          <w:sz w:val="28"/>
        </w:rPr>
        <w:t>,д</w:t>
      </w:r>
      <w:proofErr w:type="gramEnd"/>
      <w:r>
        <w:rPr>
          <w:b/>
          <w:sz w:val="28"/>
        </w:rPr>
        <w:t>остаточноедляосвоенияобразовательныхпрограмм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начальногообщего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основногообщегоисреднего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общего</w:t>
      </w:r>
      <w:r>
        <w:rPr>
          <w:b/>
          <w:sz w:val="28"/>
        </w:rPr>
        <w:t>образования</w:t>
      </w:r>
      <w:proofErr w:type="spellEnd"/>
      <w:r>
        <w:rPr>
          <w:b/>
          <w:sz w:val="28"/>
        </w:rPr>
        <w:t>, иностранных граждан и лиц без гражданства на территории Приморского края</w:t>
      </w:r>
    </w:p>
    <w:p w:rsidR="0052513F" w:rsidRDefault="0052513F">
      <w:pPr>
        <w:pStyle w:val="a3"/>
        <w:spacing w:before="156"/>
        <w:rPr>
          <w:b/>
        </w:rPr>
      </w:pPr>
    </w:p>
    <w:p w:rsidR="0052513F" w:rsidRDefault="00437DD2">
      <w:pPr>
        <w:pStyle w:val="a3"/>
        <w:spacing w:line="360" w:lineRule="auto"/>
        <w:ind w:left="142" w:right="134" w:firstLine="851"/>
        <w:jc w:val="both"/>
      </w:pPr>
      <w:proofErr w:type="gramStart"/>
      <w:r>
        <w:t>В соответствии с Федеральным законом от 29.12.2012 № 273-ФЗ «Об образовании в Российской Федерации», Порядком проведения в государственной или муниципальной общеобразова</w:t>
      </w:r>
      <w:r>
        <w:t>тельной организации тестирования на знание русского языка, достаточное для освоения образовательных</w:t>
      </w:r>
      <w:r w:rsidR="00D15C1D">
        <w:t xml:space="preserve"> </w:t>
      </w:r>
      <w:r>
        <w:t xml:space="preserve">программ </w:t>
      </w:r>
      <w:proofErr w:type="spellStart"/>
      <w:r>
        <w:t>начальногообщего</w:t>
      </w:r>
      <w:proofErr w:type="spellEnd"/>
      <w:r>
        <w:t xml:space="preserve">, основного </w:t>
      </w:r>
      <w:proofErr w:type="spellStart"/>
      <w:r>
        <w:t>общегои</w:t>
      </w:r>
      <w:proofErr w:type="spellEnd"/>
      <w:r>
        <w:t xml:space="preserve"> среднего общего образования, иностранных граждан и лиц без гражданства, утвержденным приказом Министерства просв</w:t>
      </w:r>
      <w:r>
        <w:t>ещения Российской Федерации от 04.03.2025 № 170, в целях организации и проведения тестирования на знание</w:t>
      </w:r>
      <w:proofErr w:type="gramEnd"/>
      <w:r>
        <w:t xml:space="preserve"> русского языка, </w:t>
      </w:r>
      <w:proofErr w:type="gramStart"/>
      <w:r>
        <w:t>достаточное</w:t>
      </w:r>
      <w:proofErr w:type="gramEnd"/>
      <w:r>
        <w:t xml:space="preserve"> для освоения образовательных программ начального общего, основного общего и среднего общего образования, иностранных гражда</w:t>
      </w:r>
      <w:r>
        <w:t>н и лиц без гражданства в Приморском крае,</w:t>
      </w:r>
    </w:p>
    <w:p w:rsidR="0052513F" w:rsidRDefault="00D15C1D">
      <w:pPr>
        <w:pStyle w:val="a3"/>
        <w:spacing w:line="319" w:lineRule="exact"/>
        <w:ind w:left="142"/>
        <w:jc w:val="both"/>
      </w:pPr>
      <w:r>
        <w:t>приказыва</w:t>
      </w:r>
      <w:r w:rsidR="00437DD2">
        <w:rPr>
          <w:spacing w:val="-5"/>
        </w:rPr>
        <w:t>ю:</w:t>
      </w:r>
    </w:p>
    <w:p w:rsidR="0052513F" w:rsidRDefault="0052513F">
      <w:pPr>
        <w:pStyle w:val="a3"/>
      </w:pPr>
    </w:p>
    <w:p w:rsidR="0052513F" w:rsidRDefault="0052513F">
      <w:pPr>
        <w:pStyle w:val="a3"/>
        <w:spacing w:before="1"/>
      </w:pPr>
    </w:p>
    <w:p w:rsidR="0052513F" w:rsidRDefault="00437DD2">
      <w:pPr>
        <w:pStyle w:val="a4"/>
        <w:numPr>
          <w:ilvl w:val="0"/>
          <w:numId w:val="1"/>
        </w:numPr>
        <w:tabs>
          <w:tab w:val="left" w:pos="1555"/>
        </w:tabs>
        <w:spacing w:line="360" w:lineRule="auto"/>
        <w:ind w:right="135" w:firstLine="707"/>
        <w:jc w:val="both"/>
        <w:rPr>
          <w:sz w:val="28"/>
        </w:rPr>
      </w:pPr>
      <w:r>
        <w:rPr>
          <w:sz w:val="28"/>
        </w:rPr>
        <w:t>Утвердить перечень пунктов проведения тестирования на знание русского языка, достаточное для освоения образовательных программ начального</w:t>
      </w:r>
      <w:r w:rsidR="00D15C1D">
        <w:rPr>
          <w:sz w:val="28"/>
        </w:rPr>
        <w:t xml:space="preserve"> </w:t>
      </w:r>
      <w:r>
        <w:rPr>
          <w:sz w:val="28"/>
        </w:rPr>
        <w:t>общего,</w:t>
      </w:r>
      <w:r w:rsidR="00D15C1D">
        <w:rPr>
          <w:sz w:val="28"/>
        </w:rPr>
        <w:t xml:space="preserve"> </w:t>
      </w:r>
      <w:r>
        <w:rPr>
          <w:sz w:val="28"/>
        </w:rPr>
        <w:t>основного</w:t>
      </w:r>
      <w:r w:rsidR="00D15C1D">
        <w:rPr>
          <w:sz w:val="28"/>
        </w:rPr>
        <w:t xml:space="preserve"> </w:t>
      </w:r>
      <w:r>
        <w:rPr>
          <w:sz w:val="28"/>
        </w:rPr>
        <w:t>общего</w:t>
      </w:r>
      <w:r w:rsidR="00D15C1D">
        <w:rPr>
          <w:sz w:val="28"/>
        </w:rPr>
        <w:t xml:space="preserve"> </w:t>
      </w:r>
      <w:r>
        <w:rPr>
          <w:sz w:val="28"/>
        </w:rPr>
        <w:t>и</w:t>
      </w:r>
      <w:r w:rsidR="00D15C1D">
        <w:rPr>
          <w:sz w:val="28"/>
        </w:rPr>
        <w:t xml:space="preserve"> </w:t>
      </w:r>
      <w:r>
        <w:rPr>
          <w:sz w:val="28"/>
        </w:rPr>
        <w:t>среднего</w:t>
      </w:r>
      <w:r w:rsidR="00D15C1D">
        <w:rPr>
          <w:sz w:val="28"/>
        </w:rPr>
        <w:t xml:space="preserve"> </w:t>
      </w:r>
      <w:r>
        <w:rPr>
          <w:sz w:val="28"/>
        </w:rPr>
        <w:t>общего</w:t>
      </w:r>
      <w:r w:rsidR="00D15C1D">
        <w:rPr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>,</w:t>
      </w:r>
    </w:p>
    <w:p w:rsidR="0052513F" w:rsidRDefault="0052513F">
      <w:pPr>
        <w:pStyle w:val="a4"/>
        <w:spacing w:line="360" w:lineRule="auto"/>
        <w:rPr>
          <w:sz w:val="28"/>
        </w:rPr>
        <w:sectPr w:rsidR="0052513F">
          <w:type w:val="continuous"/>
          <w:pgSz w:w="11900" w:h="16840"/>
          <w:pgMar w:top="1140" w:right="708" w:bottom="280" w:left="1559" w:header="720" w:footer="720" w:gutter="0"/>
          <w:cols w:space="720"/>
        </w:sectPr>
      </w:pPr>
    </w:p>
    <w:p w:rsidR="0052513F" w:rsidRDefault="00D15C1D">
      <w:pPr>
        <w:pStyle w:val="a3"/>
        <w:spacing w:before="75" w:line="362" w:lineRule="auto"/>
        <w:ind w:left="142" w:right="138"/>
        <w:jc w:val="both"/>
      </w:pPr>
      <w:bookmarkStart w:id="1" w:name="2"/>
      <w:bookmarkEnd w:id="1"/>
      <w:r>
        <w:lastRenderedPageBreak/>
        <w:t>и</w:t>
      </w:r>
      <w:r w:rsidR="00437DD2">
        <w:t>ностранных</w:t>
      </w:r>
      <w:r>
        <w:t xml:space="preserve"> </w:t>
      </w:r>
      <w:r w:rsidR="00437DD2">
        <w:t>граждан</w:t>
      </w:r>
      <w:r>
        <w:t xml:space="preserve"> </w:t>
      </w:r>
      <w:r w:rsidR="00437DD2">
        <w:t>и</w:t>
      </w:r>
      <w:r>
        <w:t xml:space="preserve"> </w:t>
      </w:r>
      <w:r w:rsidR="00437DD2">
        <w:t>ли</w:t>
      </w:r>
      <w:r w:rsidR="00437DD2">
        <w:t>ц</w:t>
      </w:r>
      <w:r>
        <w:t xml:space="preserve"> </w:t>
      </w:r>
      <w:r w:rsidR="00437DD2">
        <w:t>без</w:t>
      </w:r>
      <w:r>
        <w:t xml:space="preserve"> </w:t>
      </w:r>
      <w:r w:rsidR="00437DD2">
        <w:t>гражданства</w:t>
      </w:r>
      <w:r>
        <w:t xml:space="preserve"> </w:t>
      </w:r>
      <w:r w:rsidR="00437DD2">
        <w:t>на</w:t>
      </w:r>
      <w:r>
        <w:t xml:space="preserve"> </w:t>
      </w:r>
      <w:r w:rsidR="00437DD2">
        <w:t>территории</w:t>
      </w:r>
      <w:r>
        <w:t xml:space="preserve"> </w:t>
      </w:r>
      <w:r w:rsidR="00437DD2">
        <w:t>Приморского</w:t>
      </w:r>
      <w:r>
        <w:t xml:space="preserve"> </w:t>
      </w:r>
      <w:r w:rsidR="00437DD2">
        <w:t xml:space="preserve">края </w:t>
      </w:r>
      <w:r w:rsidR="00437DD2">
        <w:rPr>
          <w:spacing w:val="-2"/>
        </w:rPr>
        <w:t>(Приложение).</w:t>
      </w:r>
    </w:p>
    <w:p w:rsidR="0052513F" w:rsidRDefault="00437DD2">
      <w:pPr>
        <w:pStyle w:val="a4"/>
        <w:numPr>
          <w:ilvl w:val="0"/>
          <w:numId w:val="1"/>
        </w:numPr>
        <w:tabs>
          <w:tab w:val="left" w:pos="155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Отделу</w:t>
      </w:r>
      <w:r w:rsidR="00D15C1D">
        <w:rPr>
          <w:sz w:val="28"/>
        </w:rPr>
        <w:t xml:space="preserve"> </w:t>
      </w:r>
      <w:proofErr w:type="gramStart"/>
      <w:r>
        <w:rPr>
          <w:sz w:val="28"/>
        </w:rPr>
        <w:t>качества</w:t>
      </w:r>
      <w:r w:rsidR="00D15C1D">
        <w:rPr>
          <w:sz w:val="28"/>
        </w:rPr>
        <w:t xml:space="preserve"> </w:t>
      </w:r>
      <w:r>
        <w:rPr>
          <w:sz w:val="28"/>
        </w:rPr>
        <w:t>общего</w:t>
      </w:r>
      <w:r w:rsidR="00D15C1D">
        <w:rPr>
          <w:sz w:val="28"/>
        </w:rPr>
        <w:t xml:space="preserve"> </w:t>
      </w:r>
      <w:r>
        <w:rPr>
          <w:sz w:val="28"/>
        </w:rPr>
        <w:t>образования</w:t>
      </w:r>
      <w:r w:rsidR="00D15C1D">
        <w:rPr>
          <w:sz w:val="28"/>
        </w:rPr>
        <w:t xml:space="preserve"> </w:t>
      </w:r>
      <w:r>
        <w:rPr>
          <w:sz w:val="28"/>
        </w:rPr>
        <w:t>управления</w:t>
      </w:r>
      <w:r w:rsidR="00D15C1D">
        <w:rPr>
          <w:sz w:val="28"/>
        </w:rPr>
        <w:t xml:space="preserve"> </w:t>
      </w:r>
      <w:r>
        <w:rPr>
          <w:sz w:val="28"/>
        </w:rPr>
        <w:t>качества</w:t>
      </w:r>
      <w:r w:rsidR="00D15C1D">
        <w:rPr>
          <w:sz w:val="28"/>
        </w:rPr>
        <w:t xml:space="preserve"> </w:t>
      </w:r>
      <w:r>
        <w:rPr>
          <w:sz w:val="28"/>
        </w:rPr>
        <w:t>общего образования министерства образования Приморского</w:t>
      </w:r>
      <w:proofErr w:type="gramEnd"/>
      <w:r>
        <w:rPr>
          <w:sz w:val="28"/>
        </w:rPr>
        <w:t xml:space="preserve"> края (</w:t>
      </w:r>
      <w:proofErr w:type="spellStart"/>
      <w:r>
        <w:rPr>
          <w:sz w:val="28"/>
        </w:rPr>
        <w:t>Путинцева</w:t>
      </w:r>
      <w:proofErr w:type="spellEnd"/>
      <w:r>
        <w:rPr>
          <w:sz w:val="28"/>
        </w:rPr>
        <w:t>) организовать совместную работу с муници</w:t>
      </w:r>
      <w:r>
        <w:rPr>
          <w:sz w:val="28"/>
        </w:rPr>
        <w:t xml:space="preserve">пальными органами управления образованием (далее – МОУО), государственным автономным учреждением дополнительного профессионального образования «Приморский краевой институт развития образования» (Михалева) по исполнению настоящего </w:t>
      </w:r>
      <w:r>
        <w:rPr>
          <w:spacing w:val="-2"/>
          <w:sz w:val="28"/>
        </w:rPr>
        <w:t>приказа.</w:t>
      </w:r>
    </w:p>
    <w:p w:rsidR="0052513F" w:rsidRDefault="00437DD2">
      <w:pPr>
        <w:pStyle w:val="a4"/>
        <w:numPr>
          <w:ilvl w:val="0"/>
          <w:numId w:val="1"/>
        </w:numPr>
        <w:tabs>
          <w:tab w:val="left" w:pos="1555"/>
        </w:tabs>
        <w:spacing w:line="360" w:lineRule="auto"/>
        <w:ind w:right="142" w:firstLine="707"/>
        <w:jc w:val="both"/>
        <w:rPr>
          <w:sz w:val="28"/>
        </w:rPr>
      </w:pPr>
      <w:r>
        <w:rPr>
          <w:sz w:val="28"/>
        </w:rPr>
        <w:t>Руководителям МОУО довести настоящий приказ до сведения руководителей образовательных организаций Приморского края</w:t>
      </w:r>
    </w:p>
    <w:p w:rsidR="0052513F" w:rsidRDefault="00437DD2">
      <w:pPr>
        <w:pStyle w:val="a4"/>
        <w:numPr>
          <w:ilvl w:val="0"/>
          <w:numId w:val="1"/>
        </w:numPr>
        <w:tabs>
          <w:tab w:val="left" w:pos="1555"/>
        </w:tabs>
        <w:spacing w:line="360" w:lineRule="auto"/>
        <w:ind w:right="144" w:firstLine="70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возложить на заместителя министра образования Приморского края А.Ю. </w:t>
      </w:r>
      <w:proofErr w:type="spellStart"/>
      <w:r>
        <w:rPr>
          <w:sz w:val="28"/>
        </w:rPr>
        <w:t>Меховскую</w:t>
      </w:r>
      <w:proofErr w:type="spellEnd"/>
      <w:r>
        <w:rPr>
          <w:sz w:val="28"/>
        </w:rPr>
        <w:t>.</w:t>
      </w:r>
    </w:p>
    <w:p w:rsidR="0052513F" w:rsidRDefault="0052513F">
      <w:pPr>
        <w:pStyle w:val="a3"/>
      </w:pPr>
    </w:p>
    <w:p w:rsidR="0052513F" w:rsidRDefault="0052513F">
      <w:pPr>
        <w:pStyle w:val="a3"/>
      </w:pPr>
    </w:p>
    <w:p w:rsidR="0052513F" w:rsidRDefault="0052513F">
      <w:pPr>
        <w:pStyle w:val="a3"/>
      </w:pPr>
    </w:p>
    <w:p w:rsidR="0052513F" w:rsidRDefault="0052513F">
      <w:pPr>
        <w:pStyle w:val="a3"/>
        <w:spacing w:before="153"/>
      </w:pPr>
    </w:p>
    <w:p w:rsidR="0052513F" w:rsidRDefault="00437DD2">
      <w:pPr>
        <w:pStyle w:val="a3"/>
        <w:ind w:left="142" w:right="4559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3660448</wp:posOffset>
            </wp:positionH>
            <wp:positionV relativeFrom="paragraph">
              <wp:posOffset>-11224</wp:posOffset>
            </wp:positionV>
            <wp:extent cx="2069616" cy="89918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16" cy="89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Заместитель Председателя </w:t>
      </w:r>
      <w:proofErr w:type="spellStart"/>
      <w:r>
        <w:t>ПравительстваПриморскогокрая</w:t>
      </w:r>
      <w:proofErr w:type="spellEnd"/>
      <w:r>
        <w:t>–</w:t>
      </w:r>
    </w:p>
    <w:p w:rsidR="0052513F" w:rsidRDefault="00437DD2">
      <w:pPr>
        <w:pStyle w:val="a3"/>
        <w:tabs>
          <w:tab w:val="left" w:pos="7562"/>
        </w:tabs>
        <w:spacing w:before="1"/>
        <w:ind w:left="142"/>
      </w:pPr>
      <w:proofErr w:type="spellStart"/>
      <w:r>
        <w:t>министробразованияПриморского</w:t>
      </w:r>
      <w:r>
        <w:rPr>
          <w:spacing w:val="-4"/>
        </w:rPr>
        <w:t>края</w:t>
      </w:r>
      <w:proofErr w:type="spellEnd"/>
      <w:r>
        <w:tab/>
      </w:r>
      <w:proofErr w:type="spellStart"/>
      <w:r>
        <w:t>Э.В.</w:t>
      </w:r>
      <w:r>
        <w:rPr>
          <w:spacing w:val="-2"/>
        </w:rPr>
        <w:t>Шамонова</w:t>
      </w:r>
      <w:proofErr w:type="spellEnd"/>
    </w:p>
    <w:p w:rsidR="0052513F" w:rsidRDefault="0052513F">
      <w:pPr>
        <w:pStyle w:val="a3"/>
        <w:sectPr w:rsidR="0052513F">
          <w:pgSz w:w="11900" w:h="16840"/>
          <w:pgMar w:top="1060" w:right="708" w:bottom="280" w:left="1559" w:header="720" w:footer="720" w:gutter="0"/>
          <w:cols w:space="720"/>
        </w:sectPr>
      </w:pPr>
    </w:p>
    <w:p w:rsidR="0052513F" w:rsidRDefault="00437DD2">
      <w:pPr>
        <w:pStyle w:val="a3"/>
        <w:tabs>
          <w:tab w:val="left" w:pos="7399"/>
          <w:tab w:val="left" w:pos="9346"/>
        </w:tabs>
        <w:spacing w:before="75"/>
        <w:ind w:left="5739" w:right="71" w:firstLine="2240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4949309</wp:posOffset>
            </wp:positionH>
            <wp:positionV relativeFrom="paragraph">
              <wp:posOffset>557181</wp:posOffset>
            </wp:positionV>
            <wp:extent cx="2025317" cy="22847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317" cy="22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3"/>
      <w:bookmarkEnd w:id="2"/>
      <w:r>
        <w:rPr>
          <w:spacing w:val="-2"/>
        </w:rPr>
        <w:t xml:space="preserve">Приложение </w:t>
      </w:r>
      <w:r>
        <w:t xml:space="preserve">к приказу министерства образования Приморского края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52513F" w:rsidRDefault="0052513F">
      <w:pPr>
        <w:pStyle w:val="a3"/>
        <w:spacing w:before="5"/>
      </w:pPr>
    </w:p>
    <w:p w:rsidR="0052513F" w:rsidRDefault="00437DD2">
      <w:pPr>
        <w:spacing w:line="276" w:lineRule="auto"/>
        <w:ind w:left="132" w:right="134"/>
        <w:jc w:val="center"/>
        <w:rPr>
          <w:b/>
          <w:sz w:val="28"/>
        </w:rPr>
      </w:pPr>
      <w:r>
        <w:rPr>
          <w:b/>
          <w:sz w:val="28"/>
        </w:rPr>
        <w:t xml:space="preserve">Перечень пунктов проведения тестирования на знание русского языка, </w:t>
      </w:r>
      <w:r>
        <w:rPr>
          <w:b/>
          <w:sz w:val="28"/>
        </w:rPr>
        <w:t xml:space="preserve">достаточное для освоения образовательных программ начального </w:t>
      </w:r>
      <w:proofErr w:type="spellStart"/>
      <w:r>
        <w:rPr>
          <w:b/>
          <w:sz w:val="28"/>
        </w:rPr>
        <w:t>общего</w:t>
      </w:r>
      <w:proofErr w:type="gramStart"/>
      <w:r>
        <w:rPr>
          <w:b/>
          <w:sz w:val="28"/>
        </w:rPr>
        <w:t>,о</w:t>
      </w:r>
      <w:proofErr w:type="gramEnd"/>
      <w:r>
        <w:rPr>
          <w:b/>
          <w:sz w:val="28"/>
        </w:rPr>
        <w:t>сновногообщегоисреднегообщегообразования,иностранных</w:t>
      </w:r>
      <w:proofErr w:type="spellEnd"/>
      <w:r>
        <w:rPr>
          <w:b/>
          <w:sz w:val="28"/>
        </w:rPr>
        <w:t xml:space="preserve"> граждан и лиц без гражданства (далее - ППТ) на территории Приморского края</w:t>
      </w:r>
    </w:p>
    <w:p w:rsidR="0052513F" w:rsidRDefault="0052513F">
      <w:pPr>
        <w:pStyle w:val="a3"/>
        <w:spacing w:before="136"/>
        <w:rPr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3329"/>
        <w:gridCol w:w="5571"/>
      </w:tblGrid>
      <w:tr w:rsidR="0052513F">
        <w:trPr>
          <w:trHeight w:val="616"/>
        </w:trPr>
        <w:tc>
          <w:tcPr>
            <w:tcW w:w="456" w:type="dxa"/>
          </w:tcPr>
          <w:p w:rsidR="0052513F" w:rsidRDefault="005251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39" w:line="242" w:lineRule="auto"/>
              <w:ind w:left="989" w:right="146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Муниципальное образование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9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ППТ</w:t>
            </w:r>
          </w:p>
          <w:p w:rsidR="0052513F" w:rsidRDefault="00437DD2">
            <w:pPr>
              <w:pStyle w:val="TableParagraph"/>
              <w:spacing w:before="2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ОО</w:t>
            </w:r>
            <w:proofErr w:type="spellEnd"/>
            <w:r>
              <w:rPr>
                <w:b/>
                <w:spacing w:val="-5"/>
                <w:sz w:val="24"/>
              </w:rPr>
              <w:t>)</w:t>
            </w:r>
          </w:p>
        </w:tc>
      </w:tr>
      <w:tr w:rsidR="0052513F">
        <w:trPr>
          <w:trHeight w:val="894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72" w:line="242" w:lineRule="auto"/>
              <w:ind w:left="1372" w:right="146" w:hanging="1217"/>
              <w:rPr>
                <w:sz w:val="24"/>
              </w:rPr>
            </w:pPr>
            <w:proofErr w:type="spellStart"/>
            <w:r>
              <w:rPr>
                <w:sz w:val="24"/>
              </w:rPr>
              <w:t>Анучинскиймуниципальный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27" w:line="28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«Средняя школа с. Анучино» </w:t>
            </w:r>
            <w:proofErr w:type="spellStart"/>
            <w:r>
              <w:rPr>
                <w:sz w:val="24"/>
              </w:rPr>
              <w:t>Анучинского</w:t>
            </w:r>
            <w:proofErr w:type="spellEnd"/>
            <w:r>
              <w:rPr>
                <w:sz w:val="24"/>
              </w:rPr>
              <w:t xml:space="preserve"> муниципального округа</w:t>
            </w:r>
          </w:p>
        </w:tc>
      </w:tr>
      <w:tr w:rsidR="0052513F">
        <w:trPr>
          <w:trHeight w:val="940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93" w:line="244" w:lineRule="auto"/>
              <w:ind w:left="1372" w:right="371" w:hanging="991"/>
              <w:rPr>
                <w:sz w:val="24"/>
              </w:rPr>
            </w:pPr>
            <w:proofErr w:type="spellStart"/>
            <w:r>
              <w:rPr>
                <w:sz w:val="24"/>
              </w:rPr>
              <w:t>Арсеньевскийгородской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3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Муниципальноеобщеобразовательноебюджетное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8"/>
              </w:rPr>
              <w:t>№</w:t>
            </w:r>
            <w:r>
              <w:rPr>
                <w:sz w:val="24"/>
              </w:rPr>
              <w:t>8»</w:t>
            </w:r>
            <w:proofErr w:type="spellStart"/>
            <w:r>
              <w:rPr>
                <w:sz w:val="24"/>
              </w:rPr>
              <w:t>Арсеньевскогогородского</w:t>
            </w:r>
            <w:r>
              <w:rPr>
                <w:spacing w:val="-2"/>
                <w:sz w:val="24"/>
              </w:rPr>
              <w:t>округа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2513F">
        <w:trPr>
          <w:trHeight w:val="894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69" w:line="244" w:lineRule="auto"/>
              <w:ind w:left="1372" w:right="409" w:hanging="955"/>
              <w:rPr>
                <w:sz w:val="24"/>
              </w:rPr>
            </w:pPr>
            <w:proofErr w:type="spellStart"/>
            <w:r>
              <w:rPr>
                <w:sz w:val="24"/>
              </w:rPr>
              <w:t>Артемовскийгородской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0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Муниципальноебюджетноеобщеобразовательное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№11»</w:t>
            </w:r>
            <w:proofErr w:type="spellStart"/>
            <w:r>
              <w:rPr>
                <w:sz w:val="24"/>
              </w:rPr>
              <w:t>Артемовскогогородского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52513F">
        <w:trPr>
          <w:trHeight w:val="897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71" w:line="244" w:lineRule="auto"/>
              <w:ind w:left="1372" w:right="195" w:hanging="1169"/>
              <w:rPr>
                <w:sz w:val="24"/>
              </w:rPr>
            </w:pPr>
            <w:proofErr w:type="spellStart"/>
            <w:r>
              <w:rPr>
                <w:sz w:val="24"/>
              </w:rPr>
              <w:t>Владивостокскийгородской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2"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Муниципальноебюджетноеобщеобразовательное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№59г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ладивостока»</w:t>
            </w:r>
          </w:p>
        </w:tc>
      </w:tr>
      <w:tr w:rsidR="0052513F">
        <w:trPr>
          <w:trHeight w:val="894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33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70" w:line="242" w:lineRule="auto"/>
              <w:ind w:left="1372" w:right="195" w:hanging="1169"/>
              <w:rPr>
                <w:sz w:val="24"/>
              </w:rPr>
            </w:pPr>
            <w:proofErr w:type="spellStart"/>
            <w:r>
              <w:rPr>
                <w:sz w:val="24"/>
              </w:rPr>
              <w:t>Владивостокскийгородской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29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Муниципальноебюджетноеобщеобразовательное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№69г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ладивостока»</w:t>
            </w:r>
          </w:p>
        </w:tc>
      </w:tr>
      <w:tr w:rsidR="0052513F">
        <w:trPr>
          <w:trHeight w:val="897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70" w:line="244" w:lineRule="auto"/>
              <w:ind w:left="1372" w:right="195" w:hanging="1169"/>
              <w:rPr>
                <w:sz w:val="24"/>
              </w:rPr>
            </w:pPr>
            <w:proofErr w:type="spellStart"/>
            <w:r>
              <w:rPr>
                <w:sz w:val="24"/>
              </w:rPr>
              <w:t>Владивостокскийгородской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1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Муниципальноебюджетноеобщеобразовательное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№77г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ладивостока»</w:t>
            </w:r>
          </w:p>
        </w:tc>
      </w:tr>
      <w:tr w:rsidR="0052513F">
        <w:trPr>
          <w:trHeight w:val="1218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29" w:type="dxa"/>
          </w:tcPr>
          <w:p w:rsidR="0052513F" w:rsidRDefault="0052513F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line="244" w:lineRule="auto"/>
              <w:ind w:left="1279" w:right="146" w:hanging="974"/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ГородскойокругБольшой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Камень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28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Муниципальноебюджетноеобщеобразовательное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1городскогоокругаБольшой</w:t>
            </w:r>
            <w:r>
              <w:rPr>
                <w:spacing w:val="-2"/>
                <w:sz w:val="24"/>
              </w:rPr>
              <w:t xml:space="preserve"> Камень»</w:t>
            </w:r>
          </w:p>
        </w:tc>
      </w:tr>
      <w:tr w:rsidR="0052513F">
        <w:trPr>
          <w:trHeight w:val="894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67" w:line="244" w:lineRule="auto"/>
              <w:ind w:left="1257" w:right="146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ГородскойокругЗАТО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Фокино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27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Муниципальноебюджетноеобщеобразовательное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№256городскогоокругаЗАТО</w:t>
            </w:r>
            <w:r>
              <w:rPr>
                <w:spacing w:val="-2"/>
                <w:sz w:val="24"/>
              </w:rPr>
              <w:t xml:space="preserve"> Фокино»</w:t>
            </w:r>
          </w:p>
        </w:tc>
      </w:tr>
      <w:tr w:rsidR="0052513F">
        <w:trPr>
          <w:trHeight w:val="937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53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90" w:line="242" w:lineRule="auto"/>
              <w:ind w:left="1216" w:right="146" w:hanging="852"/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ГородскойокругСпасс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Дальний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29"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Муниципальноебюджетное</w:t>
            </w:r>
            <w:r>
              <w:rPr>
                <w:sz w:val="24"/>
              </w:rPr>
              <w:t>общеобразовательное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317" w:lineRule="exact"/>
              <w:rPr>
                <w:sz w:val="24"/>
              </w:rPr>
            </w:pPr>
            <w:r>
              <w:rPr>
                <w:sz w:val="28"/>
              </w:rPr>
              <w:t>№</w:t>
            </w:r>
            <w:r>
              <w:rPr>
                <w:sz w:val="24"/>
              </w:rPr>
              <w:t>5»</w:t>
            </w:r>
            <w:proofErr w:type="spellStart"/>
            <w:r>
              <w:rPr>
                <w:sz w:val="24"/>
              </w:rPr>
              <w:t>городскогоокруга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Спасск-</w:t>
            </w:r>
            <w:r>
              <w:rPr>
                <w:spacing w:val="-2"/>
                <w:sz w:val="24"/>
              </w:rPr>
              <w:t>Дальний</w:t>
            </w:r>
            <w:proofErr w:type="spellEnd"/>
            <w:proofErr w:type="gramEnd"/>
          </w:p>
        </w:tc>
      </w:tr>
      <w:tr w:rsidR="0052513F">
        <w:trPr>
          <w:trHeight w:val="896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31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68" w:line="244" w:lineRule="auto"/>
              <w:ind w:left="509" w:right="497" w:firstLine="3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Дальнегорский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муниципальныйокруг</w:t>
            </w:r>
            <w:proofErr w:type="spellEnd"/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29"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Муниципальноеобщеобразовательноебюджетное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№21»г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Д</w:t>
            </w:r>
            <w:proofErr w:type="gramEnd"/>
            <w:r>
              <w:rPr>
                <w:spacing w:val="-2"/>
                <w:sz w:val="24"/>
              </w:rPr>
              <w:t>альнегорска</w:t>
            </w:r>
          </w:p>
        </w:tc>
      </w:tr>
      <w:tr w:rsidR="0052513F">
        <w:trPr>
          <w:trHeight w:val="335"/>
        </w:trPr>
        <w:tc>
          <w:tcPr>
            <w:tcW w:w="456" w:type="dxa"/>
          </w:tcPr>
          <w:p w:rsidR="0052513F" w:rsidRDefault="00437DD2">
            <w:pPr>
              <w:pStyle w:val="TableParagraph"/>
              <w:spacing w:before="26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26"/>
              <w:ind w:left="7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Дальнереченский</w:t>
            </w:r>
            <w:proofErr w:type="spellEnd"/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МБОУ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>редняяобщеобразовательнаяшкола</w:t>
            </w:r>
            <w:r>
              <w:rPr>
                <w:spacing w:val="-5"/>
                <w:sz w:val="24"/>
              </w:rPr>
              <w:t>№2</w:t>
            </w:r>
          </w:p>
        </w:tc>
      </w:tr>
    </w:tbl>
    <w:p w:rsidR="0052513F" w:rsidRDefault="0052513F">
      <w:pPr>
        <w:pStyle w:val="TableParagraph"/>
        <w:rPr>
          <w:sz w:val="24"/>
        </w:rPr>
        <w:sectPr w:rsidR="0052513F">
          <w:pgSz w:w="11900" w:h="16840"/>
          <w:pgMar w:top="1060" w:right="708" w:bottom="917" w:left="1559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3329"/>
        <w:gridCol w:w="5571"/>
      </w:tblGrid>
      <w:tr w:rsidR="0052513F">
        <w:trPr>
          <w:trHeight w:val="897"/>
        </w:trPr>
        <w:tc>
          <w:tcPr>
            <w:tcW w:w="456" w:type="dxa"/>
          </w:tcPr>
          <w:p w:rsidR="0052513F" w:rsidRDefault="0052513F">
            <w:pPr>
              <w:pStyle w:val="TableParagraph"/>
              <w:ind w:left="0"/>
            </w:pP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36"/>
              <w:ind w:left="787"/>
              <w:rPr>
                <w:sz w:val="24"/>
              </w:rPr>
            </w:pPr>
            <w:bookmarkStart w:id="3" w:name="4"/>
            <w:bookmarkEnd w:id="3"/>
            <w:proofErr w:type="spellStart"/>
            <w:r>
              <w:rPr>
                <w:sz w:val="24"/>
              </w:rPr>
              <w:t>городской</w:t>
            </w:r>
            <w:r>
              <w:rPr>
                <w:spacing w:val="-2"/>
                <w:sz w:val="24"/>
              </w:rPr>
              <w:t>округ</w:t>
            </w:r>
            <w:proofErr w:type="spellEnd"/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6"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имени Героя Советского Союза Старшего Лейтенанта И.И. </w:t>
            </w:r>
            <w:proofErr w:type="spellStart"/>
            <w:r>
              <w:rPr>
                <w:sz w:val="24"/>
              </w:rPr>
              <w:t>Стрельникова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Дальнереченского</w:t>
            </w:r>
            <w:proofErr w:type="spellEnd"/>
            <w:r>
              <w:rPr>
                <w:sz w:val="24"/>
              </w:rPr>
              <w:t xml:space="preserve"> городского округа</w:t>
            </w:r>
          </w:p>
        </w:tc>
      </w:tr>
      <w:tr w:rsidR="0052513F">
        <w:trPr>
          <w:trHeight w:val="1175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179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29" w:type="dxa"/>
          </w:tcPr>
          <w:p w:rsidR="0052513F" w:rsidRDefault="0052513F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line="244" w:lineRule="auto"/>
              <w:ind w:left="494" w:right="483" w:firstLine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Дальнереченский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муниципальныйрайон</w:t>
            </w:r>
            <w:proofErr w:type="spellEnd"/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5"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Муниципальное общеобразовательное бюджетное учреждение «Средняя общеобразовательная школа с. </w:t>
            </w:r>
            <w:proofErr w:type="spellStart"/>
            <w:r>
              <w:rPr>
                <w:sz w:val="24"/>
              </w:rPr>
              <w:t>Веденка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Дальнереченского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52513F">
        <w:trPr>
          <w:trHeight w:val="896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74" w:line="244" w:lineRule="auto"/>
              <w:ind w:left="509" w:right="497" w:firstLine="3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Кавалеровский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муниципальныйокруг</w:t>
            </w:r>
            <w:proofErr w:type="spellEnd"/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5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Муниципальноебюджетноеобщеобразовательное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№3»</w:t>
            </w:r>
            <w:proofErr w:type="spellStart"/>
            <w:r>
              <w:rPr>
                <w:sz w:val="24"/>
              </w:rPr>
              <w:t>пгт</w:t>
            </w:r>
            <w:r>
              <w:rPr>
                <w:spacing w:val="-2"/>
                <w:sz w:val="24"/>
              </w:rPr>
              <w:t>Кавалерово</w:t>
            </w:r>
            <w:proofErr w:type="spellEnd"/>
          </w:p>
        </w:tc>
      </w:tr>
      <w:tr w:rsidR="0052513F">
        <w:trPr>
          <w:trHeight w:val="1219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197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29" w:type="dxa"/>
          </w:tcPr>
          <w:p w:rsidR="0052513F" w:rsidRDefault="0052513F">
            <w:pPr>
              <w:pStyle w:val="TableParagraph"/>
              <w:spacing w:before="58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line="244" w:lineRule="auto"/>
              <w:ind w:left="1358" w:right="224" w:hanging="1123"/>
              <w:rPr>
                <w:sz w:val="24"/>
              </w:rPr>
            </w:pPr>
            <w:proofErr w:type="spellStart"/>
            <w:r>
              <w:rPr>
                <w:sz w:val="24"/>
              </w:rPr>
              <w:t>Кировскиймуниципальный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2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Муниципальноеобщеобразовательноебюджетное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Кировский</w:t>
            </w:r>
            <w:proofErr w:type="gramEnd"/>
            <w:r>
              <w:rPr>
                <w:sz w:val="24"/>
              </w:rPr>
              <w:t xml:space="preserve">» Кировского муниципального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52513F">
        <w:trPr>
          <w:trHeight w:val="1175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175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29" w:type="dxa"/>
          </w:tcPr>
          <w:p w:rsidR="0052513F" w:rsidRDefault="0052513F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before="1" w:line="244" w:lineRule="auto"/>
              <w:ind w:left="509" w:right="497" w:firstLine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Красноармейский </w:t>
            </w:r>
            <w:proofErr w:type="spellStart"/>
            <w:r>
              <w:rPr>
                <w:sz w:val="24"/>
              </w:rPr>
              <w:t>муниципальныйокруг</w:t>
            </w:r>
            <w:proofErr w:type="spellEnd"/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tabs>
                <w:tab w:val="left" w:pos="2307"/>
                <w:tab w:val="left" w:pos="3754"/>
              </w:tabs>
              <w:spacing w:before="31" w:line="244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образовательное </w:t>
            </w:r>
            <w:r>
              <w:rPr>
                <w:sz w:val="24"/>
              </w:rPr>
              <w:t>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tabs>
                <w:tab w:val="left" w:pos="634"/>
                <w:tab w:val="left" w:pos="1296"/>
                <w:tab w:val="left" w:pos="1766"/>
                <w:tab w:val="left" w:pos="3538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Новопокровка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Красноармейского </w:t>
            </w:r>
            <w:r>
              <w:rPr>
                <w:sz w:val="24"/>
              </w:rPr>
              <w:t>муниципального округа</w:t>
            </w:r>
          </w:p>
        </w:tc>
      </w:tr>
      <w:tr w:rsidR="0052513F">
        <w:trPr>
          <w:trHeight w:val="978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213" w:line="244" w:lineRule="auto"/>
              <w:ind w:left="1372" w:right="247" w:hanging="1116"/>
              <w:rPr>
                <w:sz w:val="24"/>
              </w:rPr>
            </w:pPr>
            <w:proofErr w:type="spellStart"/>
            <w:r>
              <w:rPr>
                <w:sz w:val="24"/>
              </w:rPr>
              <w:t>Лазовскиймуниципальный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64"/>
              <w:ind w:firstLine="6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Муниципальноеобщеобразовательное</w:t>
            </w:r>
            <w:r>
              <w:rPr>
                <w:spacing w:val="-2"/>
                <w:sz w:val="24"/>
              </w:rPr>
              <w:t>бюджетное</w:t>
            </w:r>
            <w:proofErr w:type="spellEnd"/>
          </w:p>
          <w:p w:rsidR="0052513F" w:rsidRDefault="00437DD2">
            <w:pPr>
              <w:pStyle w:val="TableParagraph"/>
              <w:tabs>
                <w:tab w:val="left" w:pos="2377"/>
                <w:tab w:val="left" w:pos="4651"/>
              </w:tabs>
              <w:spacing w:before="31" w:line="29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Лазовская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средняя </w:t>
            </w:r>
            <w:r>
              <w:rPr>
                <w:sz w:val="24"/>
              </w:rPr>
              <w:t>общеобразовательная школа № 1»</w:t>
            </w:r>
          </w:p>
        </w:tc>
      </w:tr>
      <w:tr w:rsidR="0052513F">
        <w:trPr>
          <w:trHeight w:val="897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71" w:line="244" w:lineRule="auto"/>
              <w:ind w:left="509" w:right="497" w:firstLine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Лесозаводский </w:t>
            </w:r>
            <w:proofErr w:type="spellStart"/>
            <w:r>
              <w:rPr>
                <w:sz w:val="24"/>
              </w:rPr>
              <w:t>муниципальныйокруг</w:t>
            </w:r>
            <w:proofErr w:type="spellEnd"/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2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Муниципальноеобщеобразовательноебюджетное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№5»</w:t>
            </w:r>
            <w:proofErr w:type="spellStart"/>
            <w:r>
              <w:rPr>
                <w:sz w:val="24"/>
              </w:rPr>
              <w:t>Лесозаводскогомуниципального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</w:tr>
      <w:tr w:rsidR="0052513F">
        <w:trPr>
          <w:trHeight w:val="1175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29" w:type="dxa"/>
          </w:tcPr>
          <w:p w:rsidR="0052513F" w:rsidRDefault="0052513F"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line="244" w:lineRule="auto"/>
              <w:ind w:left="509" w:right="497" w:firstLine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Михайловский </w:t>
            </w:r>
            <w:proofErr w:type="spellStart"/>
            <w:r>
              <w:rPr>
                <w:sz w:val="24"/>
              </w:rPr>
              <w:t>муниципальныйокруг</w:t>
            </w:r>
            <w:proofErr w:type="spellEnd"/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2"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«Средняя общеобразовательная школа имени А.И. </w:t>
            </w:r>
            <w:proofErr w:type="spellStart"/>
            <w:r>
              <w:rPr>
                <w:sz w:val="24"/>
              </w:rPr>
              <w:t>Крушанова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Михайловка</w:t>
            </w:r>
            <w:proofErr w:type="gramEnd"/>
            <w:r>
              <w:rPr>
                <w:sz w:val="24"/>
              </w:rPr>
              <w:t>» Михайловского муниципального округа</w:t>
            </w:r>
          </w:p>
        </w:tc>
      </w:tr>
      <w:tr w:rsidR="0052513F">
        <w:trPr>
          <w:trHeight w:val="896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36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70" w:line="244" w:lineRule="auto"/>
              <w:ind w:left="957" w:right="467" w:hanging="48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Муниципальныйокруг</w:t>
            </w:r>
            <w:proofErr w:type="spellEnd"/>
            <w:r>
              <w:rPr>
                <w:sz w:val="24"/>
              </w:rPr>
              <w:t xml:space="preserve"> г. </w:t>
            </w:r>
            <w:proofErr w:type="spellStart"/>
            <w:r>
              <w:rPr>
                <w:sz w:val="24"/>
              </w:rPr>
              <w:t>Партизанск</w:t>
            </w:r>
            <w:proofErr w:type="spellEnd"/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1"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</w:t>
            </w:r>
            <w:r>
              <w:rPr>
                <w:sz w:val="24"/>
              </w:rPr>
              <w:t xml:space="preserve">ОЦ «АНТАРЕС» муниципального округа город </w:t>
            </w:r>
            <w:proofErr w:type="spellStart"/>
            <w:r>
              <w:rPr>
                <w:sz w:val="24"/>
              </w:rPr>
              <w:t>Партизанск</w:t>
            </w:r>
            <w:proofErr w:type="spellEnd"/>
          </w:p>
        </w:tc>
      </w:tr>
      <w:tr w:rsidR="0052513F">
        <w:trPr>
          <w:trHeight w:val="894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33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70" w:line="242" w:lineRule="auto"/>
              <w:ind w:left="494" w:right="483" w:firstLine="3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Надеждинский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муниципальныйрайон</w:t>
            </w:r>
            <w:proofErr w:type="spellEnd"/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28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Муниципальноебюджетноеобщеобразовательное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№9с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ипарисовоНадеждинского</w:t>
            </w:r>
            <w:r>
              <w:rPr>
                <w:spacing w:val="-2"/>
                <w:sz w:val="24"/>
              </w:rPr>
              <w:t xml:space="preserve"> района»</w:t>
            </w:r>
          </w:p>
        </w:tc>
      </w:tr>
      <w:tr w:rsidR="0052513F">
        <w:trPr>
          <w:trHeight w:val="616"/>
        </w:trPr>
        <w:tc>
          <w:tcPr>
            <w:tcW w:w="456" w:type="dxa"/>
          </w:tcPr>
          <w:p w:rsidR="0052513F" w:rsidRDefault="00437DD2">
            <w:pPr>
              <w:pStyle w:val="TableParagraph"/>
              <w:spacing w:before="169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30" w:line="244" w:lineRule="auto"/>
              <w:ind w:left="1372" w:right="347" w:hanging="1018"/>
              <w:rPr>
                <w:sz w:val="24"/>
              </w:rPr>
            </w:pPr>
            <w:proofErr w:type="spellStart"/>
            <w:r>
              <w:rPr>
                <w:sz w:val="24"/>
              </w:rPr>
              <w:t>Находкинскийгородской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0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>автономноеучреждение</w:t>
            </w:r>
            <w:proofErr w:type="spellEnd"/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>редняя общеобразовательная школа № 5» г. Находка</w:t>
            </w:r>
          </w:p>
        </w:tc>
      </w:tr>
      <w:tr w:rsidR="0052513F">
        <w:trPr>
          <w:trHeight w:val="1178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29" w:type="dxa"/>
          </w:tcPr>
          <w:p w:rsidR="0052513F" w:rsidRDefault="0052513F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line="242" w:lineRule="auto"/>
              <w:ind w:left="1372" w:right="117" w:hanging="124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Октябрьскиймуниципальный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tabs>
                <w:tab w:val="left" w:pos="2329"/>
                <w:tab w:val="left" w:pos="4649"/>
              </w:tabs>
              <w:spacing w:before="30"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Муниципальное общеобразовательное бюджетное </w:t>
            </w: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«Покровская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средняя </w:t>
            </w:r>
            <w:r>
              <w:rPr>
                <w:sz w:val="24"/>
              </w:rPr>
              <w:t>общеобразовательная школа» Октябрьского муниципального округа</w:t>
            </w:r>
          </w:p>
        </w:tc>
      </w:tr>
      <w:tr w:rsidR="0052513F">
        <w:trPr>
          <w:trHeight w:val="894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31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68" w:line="242" w:lineRule="auto"/>
              <w:ind w:left="1372" w:right="168" w:hanging="1197"/>
              <w:rPr>
                <w:sz w:val="24"/>
              </w:rPr>
            </w:pPr>
            <w:proofErr w:type="spellStart"/>
            <w:r>
              <w:rPr>
                <w:sz w:val="24"/>
              </w:rPr>
              <w:t>Ольгинскиймуниципальный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27" w:line="244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Муниципальное казённое общеобразовательное учреждение «Средняя общеобразовательная школа п. Ольга» </w:t>
            </w:r>
            <w:proofErr w:type="spellStart"/>
            <w:r>
              <w:rPr>
                <w:sz w:val="24"/>
              </w:rPr>
              <w:t>Ольгинского</w:t>
            </w:r>
            <w:proofErr w:type="spellEnd"/>
            <w:r>
              <w:rPr>
                <w:sz w:val="24"/>
              </w:rPr>
              <w:t xml:space="preserve"> муниципального округа</w:t>
            </w:r>
          </w:p>
        </w:tc>
      </w:tr>
      <w:tr w:rsidR="0052513F">
        <w:trPr>
          <w:trHeight w:val="1177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172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29" w:type="dxa"/>
          </w:tcPr>
          <w:p w:rsidR="0052513F" w:rsidRDefault="0052513F">
            <w:pPr>
              <w:pStyle w:val="TableParagraph"/>
              <w:spacing w:before="31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line="244" w:lineRule="auto"/>
              <w:ind w:left="509" w:right="497" w:firstLine="4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Партизанский </w:t>
            </w:r>
            <w:proofErr w:type="spellStart"/>
            <w:r>
              <w:rPr>
                <w:sz w:val="24"/>
              </w:rPr>
              <w:t>муниципальныйокруг</w:t>
            </w:r>
            <w:proofErr w:type="spellEnd"/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29"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proofErr w:type="gramStart"/>
            <w:r>
              <w:rPr>
                <w:sz w:val="24"/>
              </w:rPr>
              <w:t>Владимиро-Александровское</w:t>
            </w:r>
            <w:proofErr w:type="spellEnd"/>
            <w:proofErr w:type="gramEnd"/>
            <w:r>
              <w:rPr>
                <w:sz w:val="24"/>
              </w:rPr>
              <w:t>» Партизанского муниципального округа</w:t>
            </w:r>
          </w:p>
        </w:tc>
      </w:tr>
    </w:tbl>
    <w:p w:rsidR="0052513F" w:rsidRDefault="0052513F">
      <w:pPr>
        <w:pStyle w:val="TableParagraph"/>
        <w:spacing w:line="242" w:lineRule="auto"/>
        <w:jc w:val="both"/>
        <w:rPr>
          <w:sz w:val="24"/>
        </w:rPr>
        <w:sectPr w:rsidR="0052513F">
          <w:type w:val="continuous"/>
          <w:pgSz w:w="11900" w:h="16840"/>
          <w:pgMar w:top="1120" w:right="708" w:bottom="838" w:left="1559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3329"/>
        <w:gridCol w:w="5571"/>
      </w:tblGrid>
      <w:tr w:rsidR="0052513F">
        <w:trPr>
          <w:trHeight w:val="1178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180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bookmarkStart w:id="4" w:name="5"/>
            <w:bookmarkEnd w:id="4"/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29" w:type="dxa"/>
          </w:tcPr>
          <w:p w:rsidR="0052513F" w:rsidRDefault="0052513F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line="242" w:lineRule="auto"/>
              <w:ind w:left="509" w:right="497" w:firstLine="4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Пограничный </w:t>
            </w:r>
            <w:proofErr w:type="spellStart"/>
            <w:r>
              <w:rPr>
                <w:sz w:val="24"/>
              </w:rPr>
              <w:t>муниципальныйокруг</w:t>
            </w:r>
            <w:proofErr w:type="spellEnd"/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tabs>
                <w:tab w:val="left" w:pos="2260"/>
                <w:tab w:val="left" w:pos="4648"/>
              </w:tabs>
              <w:spacing w:before="36"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</w:t>
            </w: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«Пограничная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средняя </w:t>
            </w:r>
            <w:r>
              <w:rPr>
                <w:sz w:val="24"/>
              </w:rPr>
              <w:t>общеобразовательная школа №1 Пограничного муниципального округа»</w:t>
            </w:r>
          </w:p>
        </w:tc>
      </w:tr>
      <w:tr w:rsidR="0052513F">
        <w:trPr>
          <w:trHeight w:val="894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74" w:line="242" w:lineRule="auto"/>
              <w:ind w:left="1372" w:right="204" w:hanging="1161"/>
              <w:rPr>
                <w:sz w:val="24"/>
              </w:rPr>
            </w:pPr>
            <w:proofErr w:type="spellStart"/>
            <w:r>
              <w:rPr>
                <w:sz w:val="24"/>
              </w:rPr>
              <w:t>Пожарскиймуниципальный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3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Муниципальноеобщеобразовательноебюджетное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№1»</w:t>
            </w:r>
            <w:proofErr w:type="spellStart"/>
            <w:r>
              <w:rPr>
                <w:sz w:val="24"/>
              </w:rPr>
              <w:t>Пожарскогомуниципального</w:t>
            </w:r>
            <w:r>
              <w:rPr>
                <w:spacing w:val="-2"/>
                <w:sz w:val="24"/>
              </w:rPr>
              <w:t>округа</w:t>
            </w:r>
            <w:proofErr w:type="spellEnd"/>
          </w:p>
        </w:tc>
      </w:tr>
      <w:tr w:rsidR="0052513F">
        <w:trPr>
          <w:trHeight w:val="937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58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95" w:line="244" w:lineRule="auto"/>
              <w:ind w:left="1358" w:right="295" w:hanging="1054"/>
              <w:rPr>
                <w:sz w:val="24"/>
              </w:rPr>
            </w:pPr>
            <w:proofErr w:type="spellStart"/>
            <w:r>
              <w:rPr>
                <w:sz w:val="24"/>
              </w:rPr>
              <w:t>Спасскиймуниципальный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5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Муниципальноебюджетноеобщеобразовательное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8"/>
              </w:rPr>
              <w:t>№</w:t>
            </w:r>
            <w:r>
              <w:rPr>
                <w:sz w:val="24"/>
              </w:rPr>
              <w:t>8»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пасскоеСпасского</w:t>
            </w:r>
            <w:r>
              <w:rPr>
                <w:spacing w:val="-2"/>
                <w:sz w:val="24"/>
              </w:rPr>
              <w:t>района</w:t>
            </w:r>
            <w:proofErr w:type="spellEnd"/>
          </w:p>
        </w:tc>
      </w:tr>
      <w:tr w:rsidR="0052513F">
        <w:trPr>
          <w:trHeight w:val="897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73" w:line="244" w:lineRule="auto"/>
              <w:ind w:left="1372" w:right="177" w:hanging="1185"/>
              <w:rPr>
                <w:sz w:val="24"/>
              </w:rPr>
            </w:pPr>
            <w:proofErr w:type="spellStart"/>
            <w:r>
              <w:rPr>
                <w:sz w:val="24"/>
              </w:rPr>
              <w:t>Тернейскиймуниципальный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4"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казённое общеобразовательное учреждение «Средняя общеобразовательная школа п. Пластун»</w:t>
            </w:r>
          </w:p>
        </w:tc>
      </w:tr>
      <w:tr w:rsidR="0052513F">
        <w:trPr>
          <w:trHeight w:val="1456"/>
        </w:trPr>
        <w:tc>
          <w:tcPr>
            <w:tcW w:w="456" w:type="dxa"/>
          </w:tcPr>
          <w:p w:rsidR="0052513F" w:rsidRDefault="0052513F">
            <w:pPr>
              <w:pStyle w:val="TableParagraph"/>
              <w:ind w:left="0"/>
              <w:rPr>
                <w:b/>
                <w:sz w:val="24"/>
              </w:rPr>
            </w:pPr>
          </w:p>
          <w:p w:rsidR="0052513F" w:rsidRDefault="0052513F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29" w:type="dxa"/>
          </w:tcPr>
          <w:p w:rsidR="0052513F" w:rsidRDefault="0052513F">
            <w:pPr>
              <w:pStyle w:val="TableParagraph"/>
              <w:ind w:left="0"/>
              <w:rPr>
                <w:b/>
                <w:sz w:val="24"/>
              </w:rPr>
            </w:pPr>
          </w:p>
          <w:p w:rsidR="0052513F" w:rsidRDefault="0052513F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Уссурийскийгородской</w:t>
            </w:r>
            <w:proofErr w:type="spellEnd"/>
            <w:r>
              <w:rPr>
                <w:spacing w:val="-4"/>
                <w:sz w:val="24"/>
              </w:rPr>
              <w:t xml:space="preserve"> 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4"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before="2"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130 с углубленным изучением отдельных </w:t>
            </w:r>
            <w:proofErr w:type="spellStart"/>
            <w:r>
              <w:rPr>
                <w:sz w:val="24"/>
              </w:rPr>
              <w:t>предметовг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ссурийска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Уссурийскогогородского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52513F">
        <w:trPr>
          <w:trHeight w:val="1456"/>
        </w:trPr>
        <w:tc>
          <w:tcPr>
            <w:tcW w:w="456" w:type="dxa"/>
          </w:tcPr>
          <w:p w:rsidR="0052513F" w:rsidRDefault="0052513F">
            <w:pPr>
              <w:pStyle w:val="TableParagraph"/>
              <w:ind w:left="0"/>
              <w:rPr>
                <w:b/>
                <w:sz w:val="24"/>
              </w:rPr>
            </w:pPr>
          </w:p>
          <w:p w:rsidR="0052513F" w:rsidRDefault="0052513F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29" w:type="dxa"/>
          </w:tcPr>
          <w:p w:rsidR="0052513F" w:rsidRDefault="0052513F">
            <w:pPr>
              <w:pStyle w:val="TableParagraph"/>
              <w:ind w:left="0"/>
              <w:rPr>
                <w:b/>
                <w:sz w:val="24"/>
              </w:rPr>
            </w:pPr>
          </w:p>
          <w:p w:rsidR="0052513F" w:rsidRDefault="0052513F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Уссурийскийгородской</w:t>
            </w:r>
            <w:proofErr w:type="spellEnd"/>
            <w:r>
              <w:rPr>
                <w:spacing w:val="-4"/>
                <w:sz w:val="24"/>
              </w:rPr>
              <w:t xml:space="preserve"> 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0" w:line="244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25 с углубленным изучением отдельных </w:t>
            </w:r>
            <w:proofErr w:type="spellStart"/>
            <w:r>
              <w:rPr>
                <w:sz w:val="24"/>
              </w:rPr>
              <w:t>предметовг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ссурийска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Уссурийскогогородского</w:t>
            </w:r>
            <w:proofErr w:type="spellEnd"/>
            <w:r>
              <w:rPr>
                <w:sz w:val="24"/>
              </w:rPr>
              <w:t xml:space="preserve"> округа имени В.Г. </w:t>
            </w:r>
            <w:proofErr w:type="spellStart"/>
            <w:r>
              <w:rPr>
                <w:sz w:val="24"/>
              </w:rPr>
              <w:t>Асапова</w:t>
            </w:r>
            <w:proofErr w:type="spellEnd"/>
          </w:p>
        </w:tc>
      </w:tr>
      <w:tr w:rsidR="0052513F">
        <w:trPr>
          <w:trHeight w:val="1175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173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29" w:type="dxa"/>
          </w:tcPr>
          <w:p w:rsidR="0052513F" w:rsidRDefault="0052513F"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line="244" w:lineRule="auto"/>
              <w:ind w:left="1372" w:right="166" w:hanging="1197"/>
              <w:rPr>
                <w:sz w:val="24"/>
              </w:rPr>
            </w:pPr>
            <w:proofErr w:type="spellStart"/>
            <w:r>
              <w:rPr>
                <w:sz w:val="24"/>
              </w:rPr>
              <w:t>Ханкайскиймуниципальный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0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Муниципальноебюджетноеобщеобразовательное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№3»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страханка</w:t>
            </w:r>
            <w:r>
              <w:rPr>
                <w:sz w:val="24"/>
              </w:rPr>
              <w:t>Ханкайскогомуниципального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52513F">
        <w:trPr>
          <w:trHeight w:val="937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55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92" w:line="242" w:lineRule="auto"/>
              <w:ind w:left="1372" w:right="235" w:hanging="1128"/>
              <w:rPr>
                <w:sz w:val="24"/>
              </w:rPr>
            </w:pPr>
            <w:proofErr w:type="spellStart"/>
            <w:r>
              <w:rPr>
                <w:sz w:val="24"/>
              </w:rPr>
              <w:t>Хасанскиймуниципальный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3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учреждение « Средняя общеобразовательная школа </w:t>
            </w:r>
            <w:r>
              <w:rPr>
                <w:sz w:val="28"/>
              </w:rPr>
              <w:t>№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 xml:space="preserve"> Славянка» </w:t>
            </w:r>
            <w:proofErr w:type="spellStart"/>
            <w:r>
              <w:rPr>
                <w:sz w:val="24"/>
              </w:rPr>
              <w:t>Хасанского</w:t>
            </w:r>
            <w:proofErr w:type="spellEnd"/>
            <w:r>
              <w:rPr>
                <w:sz w:val="24"/>
              </w:rPr>
              <w:t xml:space="preserve"> муниципального округа.</w:t>
            </w:r>
          </w:p>
        </w:tc>
      </w:tr>
      <w:tr w:rsidR="0052513F">
        <w:trPr>
          <w:trHeight w:val="897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33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70" w:line="244" w:lineRule="auto"/>
              <w:ind w:left="1372" w:right="166" w:hanging="1200"/>
              <w:rPr>
                <w:sz w:val="24"/>
              </w:rPr>
            </w:pPr>
            <w:proofErr w:type="spellStart"/>
            <w:r>
              <w:rPr>
                <w:sz w:val="24"/>
              </w:rPr>
              <w:t>Хорольскиймуниципальный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tabs>
                <w:tab w:val="left" w:pos="2184"/>
                <w:tab w:val="left" w:pos="3755"/>
              </w:tabs>
              <w:spacing w:before="31" w:line="24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образовательное </w:t>
            </w:r>
            <w:r>
              <w:rPr>
                <w:sz w:val="24"/>
              </w:rPr>
              <w:t>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4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№3»с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Х</w:t>
            </w:r>
            <w:proofErr w:type="gramEnd"/>
            <w:r>
              <w:rPr>
                <w:spacing w:val="-2"/>
                <w:sz w:val="24"/>
              </w:rPr>
              <w:t>ороль.</w:t>
            </w:r>
          </w:p>
        </w:tc>
      </w:tr>
      <w:tr w:rsidR="0052513F">
        <w:trPr>
          <w:trHeight w:val="937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89" w:line="244" w:lineRule="auto"/>
              <w:ind w:left="509" w:right="497" w:firstLine="4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Черниговский </w:t>
            </w:r>
            <w:proofErr w:type="spellStart"/>
            <w:r>
              <w:rPr>
                <w:sz w:val="24"/>
              </w:rPr>
              <w:t>муниципальныйокруг</w:t>
            </w:r>
            <w:proofErr w:type="spellEnd"/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28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Муниципальноебюджетноеобщеобразовательное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8"/>
              </w:rPr>
              <w:t>№</w:t>
            </w:r>
            <w:r>
              <w:rPr>
                <w:sz w:val="24"/>
              </w:rPr>
              <w:t>8с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Ч</w:t>
            </w:r>
            <w:proofErr w:type="gramEnd"/>
            <w:r>
              <w:rPr>
                <w:spacing w:val="-2"/>
                <w:sz w:val="24"/>
              </w:rPr>
              <w:t>ерниговка»</w:t>
            </w:r>
          </w:p>
        </w:tc>
      </w:tr>
      <w:tr w:rsidR="0052513F">
        <w:trPr>
          <w:trHeight w:val="938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329" w:type="dxa"/>
          </w:tcPr>
          <w:p w:rsidR="0052513F" w:rsidRDefault="00437DD2">
            <w:pPr>
              <w:pStyle w:val="TableParagraph"/>
              <w:spacing w:before="189" w:line="244" w:lineRule="auto"/>
              <w:ind w:left="1358" w:right="189" w:hanging="1161"/>
              <w:rPr>
                <w:sz w:val="24"/>
              </w:rPr>
            </w:pPr>
            <w:proofErr w:type="spellStart"/>
            <w:r>
              <w:rPr>
                <w:sz w:val="24"/>
              </w:rPr>
              <w:t>Чугуевскиймуниципальный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27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Муниципальноебюджетноеобщеобразовательное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№2»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угуевкаЧугуевского</w:t>
            </w:r>
            <w:r>
              <w:rPr>
                <w:spacing w:val="-2"/>
                <w:sz w:val="24"/>
              </w:rPr>
              <w:t>района</w:t>
            </w:r>
            <w:proofErr w:type="spellEnd"/>
          </w:p>
        </w:tc>
      </w:tr>
      <w:tr w:rsidR="0052513F">
        <w:trPr>
          <w:trHeight w:val="1175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170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329" w:type="dxa"/>
          </w:tcPr>
          <w:p w:rsidR="0052513F" w:rsidRDefault="0052513F">
            <w:pPr>
              <w:pStyle w:val="TableParagraph"/>
              <w:spacing w:before="31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before="1" w:line="244" w:lineRule="auto"/>
              <w:ind w:left="1372" w:hanging="1257"/>
              <w:rPr>
                <w:sz w:val="24"/>
              </w:rPr>
            </w:pPr>
            <w:proofErr w:type="spellStart"/>
            <w:r>
              <w:rPr>
                <w:sz w:val="24"/>
              </w:rPr>
              <w:t>Шкотовскиймуниципальный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27"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Муниципальноебюджетноеобщеобразовательное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25с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омановка»</w:t>
            </w:r>
            <w:proofErr w:type="spellStart"/>
            <w:r>
              <w:rPr>
                <w:sz w:val="24"/>
              </w:rPr>
              <w:t>Шкотовскогомуниципального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52513F">
        <w:trPr>
          <w:trHeight w:val="1218"/>
        </w:trPr>
        <w:tc>
          <w:tcPr>
            <w:tcW w:w="456" w:type="dxa"/>
          </w:tcPr>
          <w:p w:rsidR="0052513F" w:rsidRDefault="0052513F">
            <w:pPr>
              <w:pStyle w:val="TableParagraph"/>
              <w:spacing w:before="191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329" w:type="dxa"/>
          </w:tcPr>
          <w:p w:rsidR="0052513F" w:rsidRDefault="0052513F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:rsidR="0052513F" w:rsidRDefault="00437DD2">
            <w:pPr>
              <w:pStyle w:val="TableParagraph"/>
              <w:spacing w:line="244" w:lineRule="auto"/>
              <w:ind w:left="1372" w:right="122" w:hanging="1243"/>
              <w:rPr>
                <w:sz w:val="24"/>
              </w:rPr>
            </w:pPr>
            <w:proofErr w:type="spellStart"/>
            <w:r>
              <w:rPr>
                <w:sz w:val="24"/>
              </w:rPr>
              <w:t>Яковлевскиймуниципальный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5571" w:type="dxa"/>
          </w:tcPr>
          <w:p w:rsidR="0052513F" w:rsidRDefault="00437DD2">
            <w:pPr>
              <w:pStyle w:val="TableParagraph"/>
              <w:spacing w:before="29"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Муниципальноебюджетноеобщеобразовательное</w:t>
            </w:r>
            <w:proofErr w:type="spellEnd"/>
            <w:r>
              <w:rPr>
                <w:sz w:val="24"/>
              </w:rPr>
              <w:t xml:space="preserve">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редняяобщеобразовательная</w:t>
            </w:r>
            <w:r>
              <w:rPr>
                <w:spacing w:val="-2"/>
                <w:sz w:val="24"/>
              </w:rPr>
              <w:t>школа</w:t>
            </w:r>
            <w:proofErr w:type="spellEnd"/>
          </w:p>
          <w:p w:rsidR="0052513F" w:rsidRDefault="00437DD2">
            <w:pPr>
              <w:pStyle w:val="TableParagraph"/>
              <w:tabs>
                <w:tab w:val="left" w:pos="735"/>
                <w:tab w:val="left" w:pos="1345"/>
                <w:tab w:val="left" w:pos="1916"/>
                <w:tab w:val="left" w:pos="4040"/>
              </w:tabs>
              <w:spacing w:before="32" w:line="252" w:lineRule="auto"/>
              <w:ind w:right="10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Варфоломеевка</w:t>
            </w:r>
            <w:proofErr w:type="gramEnd"/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Яковлевского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</w:t>
            </w:r>
          </w:p>
        </w:tc>
      </w:tr>
    </w:tbl>
    <w:p w:rsidR="00437DD2" w:rsidRDefault="00437DD2"/>
    <w:sectPr w:rsidR="00437DD2" w:rsidSect="0052513F">
      <w:type w:val="continuous"/>
      <w:pgSz w:w="11900" w:h="16840"/>
      <w:pgMar w:top="11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06E1"/>
    <w:multiLevelType w:val="hybridMultilevel"/>
    <w:tmpl w:val="158C0D68"/>
    <w:lvl w:ilvl="0" w:tplc="98904174">
      <w:start w:val="1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A8A5A4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27069A68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3" w:tplc="32181828">
      <w:numFmt w:val="bullet"/>
      <w:lvlText w:val="•"/>
      <w:lvlJc w:val="left"/>
      <w:pPr>
        <w:ind w:left="2987" w:hanging="708"/>
      </w:pPr>
      <w:rPr>
        <w:rFonts w:hint="default"/>
        <w:lang w:val="ru-RU" w:eastAsia="en-US" w:bidi="ar-SA"/>
      </w:rPr>
    </w:lvl>
    <w:lvl w:ilvl="4" w:tplc="07AE10B4"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  <w:lvl w:ilvl="5" w:tplc="116833A6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6" w:tplc="D3C27240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7" w:tplc="74A2FFD0">
      <w:numFmt w:val="bullet"/>
      <w:lvlText w:val="•"/>
      <w:lvlJc w:val="left"/>
      <w:pPr>
        <w:ind w:left="6785" w:hanging="708"/>
      </w:pPr>
      <w:rPr>
        <w:rFonts w:hint="default"/>
        <w:lang w:val="ru-RU" w:eastAsia="en-US" w:bidi="ar-SA"/>
      </w:rPr>
    </w:lvl>
    <w:lvl w:ilvl="8" w:tplc="6FCEAE52">
      <w:numFmt w:val="bullet"/>
      <w:lvlText w:val="•"/>
      <w:lvlJc w:val="left"/>
      <w:pPr>
        <w:ind w:left="773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513F"/>
    <w:rsid w:val="00437DD2"/>
    <w:rsid w:val="0052513F"/>
    <w:rsid w:val="00D1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1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1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513F"/>
    <w:rPr>
      <w:sz w:val="28"/>
      <w:szCs w:val="28"/>
    </w:rPr>
  </w:style>
  <w:style w:type="paragraph" w:styleId="a4">
    <w:name w:val="List Paragraph"/>
    <w:basedOn w:val="a"/>
    <w:uiPriority w:val="1"/>
    <w:qFormat/>
    <w:rsid w:val="0052513F"/>
    <w:pPr>
      <w:ind w:left="14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2513F"/>
    <w:pPr>
      <w:ind w:left="102"/>
    </w:pPr>
  </w:style>
  <w:style w:type="paragraph" w:styleId="a5">
    <w:name w:val="Balloon Text"/>
    <w:basedOn w:val="a"/>
    <w:link w:val="a6"/>
    <w:uiPriority w:val="99"/>
    <w:semiHidden/>
    <w:unhideWhenUsed/>
    <w:rsid w:val="00D15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C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1254</Words>
  <Characters>7150</Characters>
  <Application>Microsoft Office Word</Application>
  <DocSecurity>0</DocSecurity>
  <Lines>59</Lines>
  <Paragraphs>16</Paragraphs>
  <ScaleCrop>false</ScaleCrop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2025-05-15T21:58:00Z</dcterms:created>
  <dcterms:modified xsi:type="dcterms:W3CDTF">2025-05-15T21:58:00Z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iText® Core 7.2.1 (AGPL version) ©2000-2021 iText Group NV</vt:lpwstr>
  </property>
</Properties>
</file>