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3A946CC6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6BEC3AC0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72497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учеников 5-7 классов</w:t>
      </w:r>
    </w:p>
    <w:p w14:paraId="62F2D4D3" w14:textId="45932F8F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</w:t>
      </w:r>
      <w:hyperlink r:id="rId8" w:tgtFrame="_blank" w:history="1">
        <w:r w:rsidR="00CD5C88" w:rsidRPr="00CD5C88">
          <w:rPr>
            <w:color w:val="0000FF"/>
            <w:sz w:val="20"/>
            <w:szCs w:val="20"/>
            <w:u w:val="single"/>
            <w:shd w:val="clear" w:color="auto" w:fill="FFFFFF"/>
          </w:rPr>
          <w:t>https://bolshayaperemena.online/?utm_source=region&amp;utm_medium=primorsky</w:t>
        </w:r>
      </w:hyperlink>
      <w:r w:rsidR="00CD5C88">
        <w:rPr>
          <w:color w:val="0000FF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6096C06C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</w:p>
    <w:p w14:paraId="51324A59" w14:textId="77777777" w:rsidR="00076CF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«Большая перемена» для школьников 5-7 классов включает дистанционный этап, онлайн-собеседование и очный финал.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Ребята</w:t>
      </w:r>
      <w:r w:rsidR="00511B0E">
        <w:rPr>
          <w:rFonts w:ascii="Times New Roman" w:eastAsia="Times New Roman" w:hAnsi="Times New Roman" w:cs="Times New Roman"/>
          <w:iCs/>
          <w:sz w:val="24"/>
          <w:szCs w:val="24"/>
        </w:rPr>
        <w:t xml:space="preserve"> смогут поучаствовать в тестировании на тип личности, вид интеллекта, предпочитаемый способ действия и эрудицию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а также рассказать о своих</w:t>
      </w:r>
      <w:r w:rsidRPr="0072497C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интересах, увлечениях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72497C">
        <w:rPr>
          <w:rFonts w:ascii="Times New Roman" w:eastAsia="Times New Roman" w:hAnsi="Times New Roman" w:cs="Times New Roman"/>
          <w:iCs/>
          <w:sz w:val="24"/>
          <w:szCs w:val="24"/>
        </w:rPr>
        <w:t>и проектах мечты.</w:t>
      </w:r>
      <w:r w:rsidR="00076CFC" w:rsidRPr="0007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B8F8D5" w14:textId="407F4138" w:rsidR="0072497C" w:rsidRPr="00963CF0" w:rsidRDefault="00076CFC" w:rsidP="00963CF0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FC">
        <w:rPr>
          <w:rFonts w:ascii="Times New Roman" w:hAnsi="Times New Roman" w:cs="Times New Roman"/>
          <w:color w:val="000000"/>
          <w:sz w:val="24"/>
          <w:szCs w:val="24"/>
        </w:rPr>
        <w:t>Впервые в «Большой перемене» в роли «Мастера» для ребят 5-7 классов смогут выступить участники этого сезона среди старшеклассников и студентов организаций СПО, а также «выпускники» проекта прошлых лет. 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  <w:r w:rsidR="00963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3CF0">
        <w:rPr>
          <w:rFonts w:ascii="Times New Roman" w:hAnsi="Times New Roman" w:cs="Times New Roman"/>
          <w:sz w:val="24"/>
          <w:szCs w:val="24"/>
          <w:lang w:val="ru-RU"/>
        </w:rPr>
        <w:t xml:space="preserve">Родители участников в этом сезоне </w:t>
      </w:r>
      <w:r w:rsidR="00963CF0"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смогут </w:t>
      </w:r>
      <w:r w:rsidR="008557F8">
        <w:rPr>
          <w:rFonts w:ascii="Times New Roman" w:hAnsi="Times New Roman" w:cs="Times New Roman"/>
          <w:sz w:val="24"/>
          <w:szCs w:val="24"/>
          <w:lang w:val="ru-RU"/>
        </w:rPr>
        <w:t xml:space="preserve">стать «Проводниками развития» </w:t>
      </w:r>
      <w:r w:rsidR="00963CF0" w:rsidRPr="00511B0E">
        <w:rPr>
          <w:rFonts w:ascii="Times New Roman" w:hAnsi="Times New Roman" w:cs="Times New Roman"/>
          <w:sz w:val="24"/>
          <w:szCs w:val="24"/>
          <w:lang w:val="ru-RU"/>
        </w:rPr>
        <w:t>и поддерживать ребят на всём их конкурсном пути</w:t>
      </w:r>
      <w:r w:rsidR="00963C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DAFEFF" w14:textId="5C41AC03" w:rsidR="0072497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финал, который состоится по традиции в июле в Международном детском центре «Артек», пройдут 700 школьников</w:t>
      </w:r>
      <w:r w:rsidR="00076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5-7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Ребята будут решать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задания, а эксперты оценят их навыки коммуникации, логического мышления, работы в команде, креативности и сотрудничества. </w:t>
      </w:r>
    </w:p>
    <w:p w14:paraId="397549E3" w14:textId="63B2B21C" w:rsidR="0072497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«Большой перемены» </w:t>
      </w:r>
      <w:r w:rsidR="00076CFC">
        <w:rPr>
          <w:rFonts w:ascii="Times New Roman" w:hAnsi="Times New Roman" w:cs="Times New Roman"/>
          <w:sz w:val="24"/>
          <w:szCs w:val="24"/>
          <w:lang w:val="ru-RU"/>
        </w:rPr>
        <w:t>в этой возрастной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станут 300 человек. Они отправятся в уникальное «Путешествие мечты» на поезде от Москвы до Владивостока и обратно с остановками в крупных городах России, где посетят главные достопримечательности и познакомятся с участниками Движения Первых со всей страны.</w:t>
      </w:r>
      <w:r w:rsidRPr="00724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маршрут поездки проходит </w:t>
      </w:r>
      <w:r w:rsidRPr="0075743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437">
        <w:rPr>
          <w:rFonts w:ascii="Times New Roman" w:hAnsi="Times New Roman" w:cs="Times New Roman"/>
          <w:sz w:val="24"/>
          <w:szCs w:val="24"/>
          <w:lang w:val="ru-RU"/>
        </w:rPr>
        <w:t>две молод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57437">
        <w:rPr>
          <w:rFonts w:ascii="Times New Roman" w:hAnsi="Times New Roman" w:cs="Times New Roman"/>
          <w:sz w:val="24"/>
          <w:szCs w:val="24"/>
          <w:lang w:val="ru-RU"/>
        </w:rPr>
        <w:t>жные столицы России – Пермь и Омск.</w:t>
      </w:r>
      <w:r>
        <w:rPr>
          <w:rFonts w:ascii="Times New Roman" w:hAnsi="Times New Roman" w:cs="Times New Roman"/>
          <w:sz w:val="24"/>
          <w:szCs w:val="24"/>
        </w:rPr>
        <w:t xml:space="preserve"> На пути следования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ребят </w:t>
      </w:r>
      <w:r>
        <w:rPr>
          <w:rFonts w:ascii="Times New Roman" w:hAnsi="Times New Roman" w:cs="Times New Roman"/>
          <w:sz w:val="24"/>
          <w:szCs w:val="24"/>
        </w:rPr>
        <w:t xml:space="preserve">будет организована образовательная программа, в рамках которой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состоятся лектории, мотивационные встречи и мастер-классы с участием известных экспертов в сфере науки и искусства, образования и просвещения, спорта и технологий. </w:t>
      </w:r>
      <w:r>
        <w:rPr>
          <w:rFonts w:ascii="Times New Roman" w:hAnsi="Times New Roman" w:cs="Times New Roman"/>
          <w:sz w:val="24"/>
          <w:szCs w:val="24"/>
        </w:rPr>
        <w:t xml:space="preserve">Генеральным партнёром «Путешествия мечты» выступает </w:t>
      </w:r>
      <w:r>
        <w:rPr>
          <w:rFonts w:ascii="Times New Roman" w:eastAsia="Times New Roman" w:hAnsi="Times New Roman" w:cs="Times New Roman"/>
          <w:sz w:val="24"/>
          <w:szCs w:val="24"/>
        </w:rPr>
        <w:t>ОАО «Российские железные дороги».</w:t>
      </w:r>
    </w:p>
    <w:p w14:paraId="63A06DB8" w14:textId="77777777" w:rsidR="0072497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Педагоги-наставники победителей среди школьников 5-7 классов получат по 100 тысяч рублей и возможность принять участие в образовательной программе от партнёров «Большой перемены».</w:t>
      </w:r>
    </w:p>
    <w:p w14:paraId="0AD74249" w14:textId="405FC729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B63864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35684E88" w:rsidR="005C523E" w:rsidRPr="00B63864" w:rsidRDefault="00A21354" w:rsidP="00B638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B63864" w:rsidSect="00A93D1A">
      <w:headerReference w:type="default" r:id="rId12"/>
      <w:headerReference w:type="first" r:id="rId13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1F69" w14:textId="77777777" w:rsidR="00D3660C" w:rsidRDefault="00D3660C">
      <w:pPr>
        <w:spacing w:line="240" w:lineRule="auto"/>
      </w:pPr>
      <w:r>
        <w:separator/>
      </w:r>
    </w:p>
  </w:endnote>
  <w:endnote w:type="continuationSeparator" w:id="0">
    <w:p w14:paraId="7D65B94D" w14:textId="77777777" w:rsidR="00D3660C" w:rsidRDefault="00D36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3B18" w14:textId="77777777" w:rsidR="00D3660C" w:rsidRDefault="00D3660C">
      <w:pPr>
        <w:spacing w:line="240" w:lineRule="auto"/>
      </w:pPr>
      <w:r>
        <w:separator/>
      </w:r>
    </w:p>
  </w:footnote>
  <w:footnote w:type="continuationSeparator" w:id="0">
    <w:p w14:paraId="382F4E78" w14:textId="77777777" w:rsidR="00D3660C" w:rsidRDefault="00D36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2C06" w14:textId="77777777" w:rsidR="00000000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32C2" w14:textId="77777777" w:rsidR="00000000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000000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076CFC"/>
    <w:rsid w:val="004B6505"/>
    <w:rsid w:val="004C5A6E"/>
    <w:rsid w:val="00511B0E"/>
    <w:rsid w:val="005C523E"/>
    <w:rsid w:val="0072497C"/>
    <w:rsid w:val="00757437"/>
    <w:rsid w:val="008557F8"/>
    <w:rsid w:val="00961CA5"/>
    <w:rsid w:val="00963CF0"/>
    <w:rsid w:val="00970230"/>
    <w:rsid w:val="00A21354"/>
    <w:rsid w:val="00B63864"/>
    <w:rsid w:val="00B65108"/>
    <w:rsid w:val="00CD5C88"/>
    <w:rsid w:val="00D3660C"/>
    <w:rsid w:val="00DD6147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RpOG5UbF85U185WVM1cE1EVkVxZ2gzb0dGaGZLVXFKaWgyaE5JSXdvY3pReTF1eDFubGpENGpHSThDZURrMHNGVmN1bVF2NlhUTHc&amp;b64e=2&amp;sign=e1569a38ab00bcac5496b9dfe91629eb&amp;keyno=17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peremenacontes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Svetlana Dorofeeva</cp:lastModifiedBy>
  <cp:revision>15</cp:revision>
  <dcterms:created xsi:type="dcterms:W3CDTF">2025-04-04T10:38:00Z</dcterms:created>
  <dcterms:modified xsi:type="dcterms:W3CDTF">2025-04-21T09:14:00Z</dcterms:modified>
</cp:coreProperties>
</file>