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A9" w:rsidRDefault="00AE6CA9" w:rsidP="00AE6C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0549" w:rsidRPr="00AE6CA9" w:rsidRDefault="00510549" w:rsidP="00AE6C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CA9" w:rsidRPr="00AE6CA9" w:rsidRDefault="00AE6CA9" w:rsidP="00AE6CA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CA9" w:rsidRPr="00AE6CA9" w:rsidRDefault="00AE6CA9" w:rsidP="00AE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AE6CA9" w:rsidRPr="00AE6CA9" w:rsidRDefault="00AE6CA9" w:rsidP="00AE6C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отдыха и оздоровления детей </w:t>
      </w:r>
    </w:p>
    <w:p w:rsidR="00AE6CA9" w:rsidRPr="00AE6CA9" w:rsidRDefault="00BC1D89" w:rsidP="00BC1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«СОШ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E6CA9" w:rsidRPr="00AE6CA9" w:rsidRDefault="00AE6CA9" w:rsidP="00AE6C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6CA9" w:rsidRPr="00AE6CA9" w:rsidRDefault="00AE6CA9" w:rsidP="00AE6C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состоянию на</w:t>
      </w:r>
      <w:r w:rsidR="00CA1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«20» февраля 2024</w:t>
      </w:r>
      <w:r w:rsidR="0051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6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AE6CA9" w:rsidRPr="00AE6CA9" w:rsidRDefault="00AE6CA9" w:rsidP="00AE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AE6CA9" w:rsidRPr="00AE6CA9" w:rsidRDefault="00AE6CA9" w:rsidP="00AE6CA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"/>
        <w:gridCol w:w="3197"/>
        <w:gridCol w:w="483"/>
        <w:gridCol w:w="301"/>
        <w:gridCol w:w="194"/>
        <w:gridCol w:w="139"/>
        <w:gridCol w:w="162"/>
        <w:gridCol w:w="338"/>
        <w:gridCol w:w="337"/>
        <w:gridCol w:w="513"/>
        <w:gridCol w:w="93"/>
        <w:gridCol w:w="49"/>
        <w:gridCol w:w="26"/>
        <w:gridCol w:w="541"/>
        <w:gridCol w:w="426"/>
        <w:gridCol w:w="11"/>
        <w:gridCol w:w="80"/>
        <w:gridCol w:w="421"/>
        <w:gridCol w:w="55"/>
        <w:gridCol w:w="141"/>
        <w:gridCol w:w="141"/>
        <w:gridCol w:w="143"/>
        <w:gridCol w:w="141"/>
        <w:gridCol w:w="851"/>
      </w:tblGrid>
      <w:tr w:rsidR="00AE6CA9" w:rsidRPr="00AE6CA9" w:rsidTr="00AE6CA9"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A9" w:rsidRPr="00AE6CA9" w:rsidRDefault="00AE6CA9" w:rsidP="00AE6C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E6CA9" w:rsidRPr="00AE6CA9" w:rsidRDefault="00AE6CA9" w:rsidP="00AE6CA9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 Общие сведения об организации отдыха и оздоровления детей </w:t>
            </w:r>
          </w:p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(далее – организация отдыха)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Оздоровительный лагерь с дневным пребыванием Муниципального казенного общеобразовательного учреждения «Средняя общеобразовательная школа п. Ольга».</w:t>
            </w:r>
          </w:p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собственность.</w:t>
            </w:r>
          </w:p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2523003120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1A7FA2" w:rsidRDefault="00BC1D89" w:rsidP="007F7072">
            <w:pPr>
              <w:snapToGrid w:val="0"/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Российская Федерация</w:t>
            </w:r>
          </w:p>
          <w:p w:rsidR="00BC1D89" w:rsidRPr="001A7FA2" w:rsidRDefault="00BC1D89" w:rsidP="007F7072">
            <w:pPr>
              <w:snapToGrid w:val="0"/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Приморский край</w:t>
            </w:r>
          </w:p>
          <w:p w:rsidR="00BC1D89" w:rsidRPr="001A7FA2" w:rsidRDefault="007F7072" w:rsidP="007F7072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Ольгинский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  <w:p w:rsidR="00BC1D89" w:rsidRPr="001A7FA2" w:rsidRDefault="00BC1D89" w:rsidP="007F7072">
            <w:pPr>
              <w:snapToGrid w:val="0"/>
              <w:rPr>
                <w:sz w:val="26"/>
                <w:szCs w:val="26"/>
              </w:rPr>
            </w:pPr>
            <w:proofErr w:type="spellStart"/>
            <w:r w:rsidRPr="001A7FA2">
              <w:rPr>
                <w:sz w:val="26"/>
                <w:szCs w:val="26"/>
              </w:rPr>
              <w:t>п</w:t>
            </w:r>
            <w:proofErr w:type="gramStart"/>
            <w:r w:rsidRPr="001A7FA2">
              <w:rPr>
                <w:sz w:val="26"/>
                <w:szCs w:val="26"/>
              </w:rPr>
              <w:t>.О</w:t>
            </w:r>
            <w:proofErr w:type="gramEnd"/>
            <w:r w:rsidRPr="001A7FA2">
              <w:rPr>
                <w:sz w:val="26"/>
                <w:szCs w:val="26"/>
              </w:rPr>
              <w:t>льга</w:t>
            </w:r>
            <w:proofErr w:type="spellEnd"/>
          </w:p>
          <w:p w:rsidR="00BC1D89" w:rsidRPr="001A7FA2" w:rsidRDefault="00BC1D89" w:rsidP="007F7072">
            <w:pPr>
              <w:snapToGrid w:val="0"/>
              <w:rPr>
                <w:sz w:val="26"/>
                <w:szCs w:val="26"/>
              </w:rPr>
            </w:pPr>
            <w:proofErr w:type="spellStart"/>
            <w:r w:rsidRPr="001A7FA2">
              <w:rPr>
                <w:sz w:val="26"/>
                <w:szCs w:val="26"/>
              </w:rPr>
              <w:t>ул</w:t>
            </w:r>
            <w:proofErr w:type="gramStart"/>
            <w:r w:rsidRPr="001A7FA2">
              <w:rPr>
                <w:sz w:val="26"/>
                <w:szCs w:val="26"/>
              </w:rPr>
              <w:t>.А</w:t>
            </w:r>
            <w:proofErr w:type="gramEnd"/>
            <w:r w:rsidRPr="001A7FA2">
              <w:rPr>
                <w:sz w:val="26"/>
                <w:szCs w:val="26"/>
              </w:rPr>
              <w:t>рсеньева</w:t>
            </w:r>
            <w:proofErr w:type="spellEnd"/>
            <w:r w:rsidRPr="001A7FA2">
              <w:rPr>
                <w:sz w:val="26"/>
                <w:szCs w:val="26"/>
              </w:rPr>
              <w:t>, 20</w:t>
            </w:r>
          </w:p>
          <w:p w:rsidR="00BC1D89" w:rsidRPr="001A7FA2" w:rsidRDefault="00BC1D89" w:rsidP="007F7072">
            <w:pPr>
              <w:snapToGrid w:val="0"/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8(42376)91309</w:t>
            </w:r>
          </w:p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olgarostok@yandex.ru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адреса электронной почты и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1A7FA2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Российская Федерация</w:t>
            </w:r>
          </w:p>
          <w:p w:rsidR="00BC1D89" w:rsidRPr="001A7FA2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Приморский край</w:t>
            </w:r>
          </w:p>
          <w:p w:rsidR="00BC1D89" w:rsidRPr="001A7FA2" w:rsidRDefault="007F7072" w:rsidP="007F70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Ольгинский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  <w:p w:rsidR="00BC1D89" w:rsidRPr="001A7FA2" w:rsidRDefault="00BC1D89" w:rsidP="007F7072">
            <w:pPr>
              <w:rPr>
                <w:sz w:val="26"/>
                <w:szCs w:val="26"/>
              </w:rPr>
            </w:pPr>
            <w:proofErr w:type="spellStart"/>
            <w:r w:rsidRPr="001A7FA2">
              <w:rPr>
                <w:sz w:val="26"/>
                <w:szCs w:val="26"/>
              </w:rPr>
              <w:t>п</w:t>
            </w:r>
            <w:proofErr w:type="gramStart"/>
            <w:r w:rsidRPr="001A7FA2">
              <w:rPr>
                <w:sz w:val="26"/>
                <w:szCs w:val="26"/>
              </w:rPr>
              <w:t>.О</w:t>
            </w:r>
            <w:proofErr w:type="gramEnd"/>
            <w:r w:rsidRPr="001A7FA2">
              <w:rPr>
                <w:sz w:val="26"/>
                <w:szCs w:val="26"/>
              </w:rPr>
              <w:t>льга</w:t>
            </w:r>
            <w:proofErr w:type="spellEnd"/>
          </w:p>
          <w:p w:rsidR="00BC1D89" w:rsidRPr="001A7FA2" w:rsidRDefault="00BC1D89" w:rsidP="007F7072">
            <w:pPr>
              <w:rPr>
                <w:sz w:val="26"/>
                <w:szCs w:val="26"/>
              </w:rPr>
            </w:pPr>
            <w:proofErr w:type="spellStart"/>
            <w:r w:rsidRPr="001A7FA2">
              <w:rPr>
                <w:sz w:val="26"/>
                <w:szCs w:val="26"/>
              </w:rPr>
              <w:t>ул</w:t>
            </w:r>
            <w:proofErr w:type="gramStart"/>
            <w:r w:rsidRPr="001A7FA2">
              <w:rPr>
                <w:sz w:val="26"/>
                <w:szCs w:val="26"/>
              </w:rPr>
              <w:t>.А</w:t>
            </w:r>
            <w:proofErr w:type="gramEnd"/>
            <w:r w:rsidRPr="001A7FA2">
              <w:rPr>
                <w:sz w:val="26"/>
                <w:szCs w:val="26"/>
              </w:rPr>
              <w:t>рсеньева</w:t>
            </w:r>
            <w:proofErr w:type="spellEnd"/>
            <w:r w:rsidRPr="001A7FA2">
              <w:rPr>
                <w:sz w:val="26"/>
                <w:szCs w:val="26"/>
              </w:rPr>
              <w:t>, 20</w:t>
            </w:r>
          </w:p>
          <w:p w:rsidR="00BC1D89" w:rsidRPr="001A7FA2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lastRenderedPageBreak/>
              <w:t>8(42376)91309</w:t>
            </w:r>
          </w:p>
          <w:p w:rsidR="00BC1D89" w:rsidRPr="004B3B87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olgarostok@yandex.ru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ближайшего населенного пункта, расстояние до него от организации отдыха (в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 отдыха (полное наименование):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О</w:t>
            </w:r>
            <w:r w:rsidR="007F7072">
              <w:rPr>
                <w:sz w:val="26"/>
                <w:szCs w:val="26"/>
              </w:rPr>
              <w:t>льгинского</w:t>
            </w:r>
            <w:proofErr w:type="spellEnd"/>
            <w:r w:rsidR="007F7072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1A7FA2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Российская Федерация</w:t>
            </w:r>
          </w:p>
          <w:p w:rsidR="00BC1D89" w:rsidRPr="001A7FA2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Приморский край</w:t>
            </w:r>
          </w:p>
          <w:p w:rsidR="00BC1D89" w:rsidRPr="001A7FA2" w:rsidRDefault="007F7072" w:rsidP="007F70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Ольгинский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Ольга, ул. Ленинская 8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8(42376)91168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учредителя (без сокращений)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51054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Ванникова Екатерина Эдуардовна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отдыха (полное наименование):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О</w:t>
            </w:r>
            <w:r w:rsidR="007F7072">
              <w:rPr>
                <w:sz w:val="26"/>
                <w:szCs w:val="26"/>
              </w:rPr>
              <w:t>льгинского</w:t>
            </w:r>
            <w:proofErr w:type="spellEnd"/>
            <w:r w:rsidR="007F7072">
              <w:rPr>
                <w:sz w:val="26"/>
                <w:szCs w:val="26"/>
              </w:rPr>
              <w:t xml:space="preserve"> МО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1A7FA2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Российская Федерация</w:t>
            </w:r>
          </w:p>
          <w:p w:rsidR="00BC1D89" w:rsidRPr="001A7FA2" w:rsidRDefault="00BC1D89" w:rsidP="007F7072">
            <w:pPr>
              <w:rPr>
                <w:sz w:val="26"/>
                <w:szCs w:val="26"/>
              </w:rPr>
            </w:pPr>
            <w:r w:rsidRPr="001A7FA2">
              <w:rPr>
                <w:sz w:val="26"/>
                <w:szCs w:val="26"/>
              </w:rPr>
              <w:t>Приморский край</w:t>
            </w:r>
          </w:p>
          <w:p w:rsidR="00BC1D89" w:rsidRPr="001A7FA2" w:rsidRDefault="007F7072" w:rsidP="007F70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Ольгинский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Ольга, ул. Ленинская 8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(42376)91168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собственника (без сокращений)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51054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Ванникова Екатерина Эдуардовна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отдыха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руководителя (без сокращений)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Марина Александровна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CA1DBB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C1D89">
              <w:rPr>
                <w:sz w:val="26"/>
                <w:szCs w:val="26"/>
              </w:rPr>
              <w:t xml:space="preserve"> лет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(42376)91309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 отдыха, в том числе: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МКОУ «СОШ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льга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оздоровительно-образовательный центр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организация отдыха (указать какая)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отдыха (устав, положение)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Устав МКОУ «СОШ п. Ольга», Положение ДОЛ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отдыха в эксплуатацию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1959 г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отдыха (круглогодично, сезонно)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отдыха (какое количество детей может принять одновременно)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51054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 отдыха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1982 г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51054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BC1D89">
              <w:rPr>
                <w:sz w:val="24"/>
              </w:rPr>
              <w:t xml:space="preserve"> г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51054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18 дней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CA1DBB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CA1DBB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363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363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детей, принимаемых организацией отдыха на отдых и оздоровление</w:t>
            </w:r>
          </w:p>
        </w:tc>
        <w:tc>
          <w:tcPr>
            <w:tcW w:w="363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6,5-15 лет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1.19.</w:t>
            </w:r>
          </w:p>
        </w:tc>
        <w:tc>
          <w:tcPr>
            <w:tcW w:w="87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BC1D89" w:rsidRPr="00AE6CA9" w:rsidTr="00AE6CA9">
        <w:trPr>
          <w:trHeight w:val="102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Год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пост-ройки</w:t>
            </w:r>
            <w:proofErr w:type="gramEnd"/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1959</w:t>
            </w: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Пло-щадь</w:t>
            </w:r>
            <w:proofErr w:type="spellEnd"/>
            <w:proofErr w:type="gram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(кв. м)</w:t>
            </w: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Сте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-пень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изно-са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%</w:t>
            </w: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какое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-во детей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рассчита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</w:t>
            </w: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Год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послед-него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капиталь-</w:t>
            </w:r>
          </w:p>
          <w:p w:rsidR="00BC1D8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ного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ремонта</w:t>
            </w: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1982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1.20.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96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1.21.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6913,3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</w:t>
            </w:r>
          </w:p>
        </w:tc>
      </w:tr>
      <w:tr w:rsidR="00BC1D89" w:rsidRPr="00AE6CA9" w:rsidTr="00AE6CA9">
        <w:trPr>
          <w:trHeight w:val="7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территории организации отдыха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1.22.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1.23.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пляжа 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1.24.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(КТС)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89" w:rsidRDefault="00BC1D89" w:rsidP="007F70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C1D89" w:rsidRPr="00AE6CA9" w:rsidTr="00AE6CA9"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2. </w:t>
            </w:r>
            <w:r w:rsidRPr="00AE6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штатной численности организации отдыха</w:t>
            </w:r>
          </w:p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D89" w:rsidRPr="00AE6CA9" w:rsidTr="00AE6CA9"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Образовательный уровень</w:t>
            </w:r>
          </w:p>
        </w:tc>
      </w:tr>
      <w:tr w:rsidR="00BC1D89" w:rsidRPr="00AE6CA9" w:rsidTr="00AE6CA9"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по штату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proofErr w:type="gramStart"/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нали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-чии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proofErr w:type="spellStart"/>
            <w:proofErr w:type="gramStart"/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специаль-ное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сред-нее</w:t>
            </w:r>
            <w:proofErr w:type="gramEnd"/>
          </w:p>
        </w:tc>
      </w:tr>
      <w:tr w:rsidR="00BC1D89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 отдыха, в том числе: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1D89" w:rsidRPr="00AE6CA9" w:rsidRDefault="00BC1D8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Педагогические</w:t>
            </w:r>
          </w:p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510549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510549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510549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510549" w:rsidP="007F707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510549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Работники пищеблока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Административно-хозяйственный </w:t>
            </w: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ерсонал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Другие (указать какие)</w:t>
            </w:r>
          </w:p>
          <w:p w:rsidR="000160B7" w:rsidRPr="000160B7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кухонный работник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160B7" w:rsidRPr="00AE6CA9" w:rsidTr="00AE6CA9"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Сведения об условиях размещения детей 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Характеристика помещений</w:t>
            </w:r>
          </w:p>
        </w:tc>
        <w:tc>
          <w:tcPr>
            <w:tcW w:w="558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Спальные помещения 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числу этажей и помещений)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5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этаж</w:t>
            </w:r>
          </w:p>
        </w:tc>
        <w:tc>
          <w:tcPr>
            <w:tcW w:w="302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этаж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омер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спального помещения (строка разбивается по количеству помещений)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площадь спального помещения (в кв. м)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высота спального помещения (в метрах)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коек (шт.)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</w:t>
            </w: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од последнего ремонта,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капитальный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текущий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горячего водоснабжения (на этаже),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холодного водоснабжения (на этаже),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сушилок для одежды и обуви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кранов в умывальнике (на этаже)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очков в туалете (на этаже)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комнаты личной гигиены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камеры хранения личных вещей детей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Обеспеченность спортивными площадками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постройки 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износа (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какое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детей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последнего капиталь-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ремонта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волейбола 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1959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154,3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баскетбола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1959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154,3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бадминтона 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1959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154,3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настольного тенниса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прыжков в длину, высоту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3885,11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беговая дорожка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3885,11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футбольное поле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3E0ABB" w:rsidRDefault="000160B7" w:rsidP="007F707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3885,11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Pr="003E0ABB" w:rsidRDefault="000160B7" w:rsidP="007F707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бассейн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другие (указать какие)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rPr>
          <w:trHeight w:val="349"/>
        </w:trPr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5. </w:t>
            </w:r>
            <w:r w:rsidRPr="00AE6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кинозал (количество мест)</w:t>
            </w: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pStyle w:val="a6"/>
              <w:snapToGrid w:val="0"/>
              <w:ind w:firstLine="8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библиотека (количество мест в читальном зале)</w:t>
            </w: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(25)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5C5C58" w:rsidRDefault="00CA1DBB" w:rsidP="007F7072">
            <w:pPr>
              <w:snapToGrid w:val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1, 2, 3</w:t>
            </w:r>
            <w:r w:rsidR="000160B7">
              <w:rPr>
                <w:sz w:val="26"/>
                <w:szCs w:val="26"/>
              </w:rPr>
              <w:t xml:space="preserve">  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актовый зал (крытая эстрада), количество посадочных мест</w:t>
            </w: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+, 80 мест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летняя эстрада (открытая площадка)</w:t>
            </w: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аттракционов</w:t>
            </w: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60B7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0160B7" w:rsidRPr="00AE6CA9" w:rsidTr="00AE6CA9"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 Обеспеченность объектами медицинского назначения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160B7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пень износа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%)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Оснащен в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ствии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нормами (да/нет)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последнего капиталь-</w:t>
            </w:r>
          </w:p>
          <w:p w:rsidR="000160B7" w:rsidRPr="00AE6CA9" w:rsidRDefault="000160B7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ремонта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 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кабинет врача-педиатра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процедурная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комната медицинской сестры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кабинет зубного врача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туалет с умывальником в шлюзе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Изолятор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палата для капельных инфекций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палата для кишечных инфекций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палата бокса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коек в палатах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процедурная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буфетная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душевая для больных детей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дезрастворов</w:t>
            </w:r>
            <w:proofErr w:type="spellEnd"/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санитарный узел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Наличие в организации </w:t>
            </w: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отдыха </w:t>
            </w: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специализированного санитарного транспорта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05506" w:rsidRPr="00AE6CA9" w:rsidTr="00AE6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Другие (Указать какие)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Default="00305506" w:rsidP="007F707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05506" w:rsidRPr="00AE6CA9" w:rsidTr="00AE6CA9"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 Обеспеченность объектами хозяйственно-бытового назначения</w:t>
            </w:r>
          </w:p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проектная мощность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год последнего ремонта,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капитальный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текущий 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горячего водоснабжения,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холодного водоснабжения,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душевых сеток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технологического оборудования прачечной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Отсутствует технологическое оборудование (указать какое)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Сведения о состоянии пищеблока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проектная мощность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510549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год последнего ремонта,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капитальный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1982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текущий</w:t>
            </w: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510549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обеденных залов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посадочных мест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смен питающихся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CA1DBB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обеспеченность столовой посудой, в %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обеспеченность кухонной посудой, в %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горячего водоснабжения, в том числе: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холодного водоснабжения, в том числе: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технология мытья посуды: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посудомоечной машины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посудомоечные ванны (количество)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производственных помещений (цехов)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отсутствуют производственные помещения (указать какие)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технологического оборудования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отсутствует технологическое оборудование (указать какое)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холодильного оборудования: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охлаждаемые (низкотемпературные) камеры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бытовые холодильники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05506" w:rsidRPr="00AE6CA9" w:rsidTr="00AE6CA9">
        <w:trPr>
          <w:cantSplit/>
          <w:trHeight w:val="600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(отметить в ячейке)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местного водопровода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Централизован-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артскважины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Привозная (бутили-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рованная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вода</w:t>
            </w:r>
          </w:p>
        </w:tc>
      </w:tr>
      <w:tr w:rsidR="00305506" w:rsidRPr="00AE6CA9" w:rsidTr="00AE6CA9">
        <w:trPr>
          <w:cantSplit/>
          <w:trHeight w:val="482"/>
        </w:trPr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емкости для запаса воды </w:t>
            </w: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куб.м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Горячее водоснабжение: </w:t>
            </w:r>
          </w:p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водонагреватели</w:t>
            </w:r>
          </w:p>
        </w:tc>
      </w:tr>
      <w:tr w:rsidR="00305506" w:rsidRPr="00AE6CA9" w:rsidTr="00AE6CA9">
        <w:trPr>
          <w:cantSplit/>
          <w:trHeight w:val="450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Централизованная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lang w:eastAsia="ru-RU"/>
              </w:rPr>
              <w:t>Выгребного типа</w:t>
            </w:r>
          </w:p>
        </w:tc>
      </w:tr>
      <w:tr w:rsidR="00305506" w:rsidRPr="00AE6CA9" w:rsidTr="00AE6CA9">
        <w:trPr>
          <w:cantSplit/>
          <w:trHeight w:val="450"/>
        </w:trPr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96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8. Основные характеристики доступности организации отдыха для лиц с ограниченными возможностями с учетом особых потребностей </w:t>
            </w:r>
          </w:p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детей-инвалидов и детей с ограниченными возможностями здоровья</w:t>
            </w:r>
          </w:p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отдыха для лиц с ограниченными возможностями, в том числе: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беспрепятственного входа в объекты и выхода из них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возможность самостоятельного передвижения по территории объекта, в том числе с помощью работников объекта, предоставляющих услуги,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ассистивных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развития) с учетом особых потребностей детей-инвалидов и детей с ограниченными возможностями здоровья: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возможности организации отдыха совместного отдыха детей-инвалидов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детей с ограниченными возможностями здоровья и их родителей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05506" w:rsidRPr="00AE6CA9" w:rsidTr="00AE6CA9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305506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4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6" w:rsidRPr="00AE6CA9" w:rsidRDefault="0083410A" w:rsidP="00AE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E6CA9" w:rsidRPr="00AE6CA9" w:rsidRDefault="00AE6CA9" w:rsidP="00AE6C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AE6CA9" w:rsidRPr="00AE6CA9" w:rsidRDefault="00AE6CA9" w:rsidP="00AE6C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E6CA9">
        <w:rPr>
          <w:rFonts w:ascii="Times New Roman" w:eastAsia="Times New Roman" w:hAnsi="Times New Roman" w:cs="Times New Roman"/>
          <w:lang w:eastAsia="ru-RU"/>
        </w:rPr>
        <w:t>¹ Под особыми потребностями детей-инвалидов и детей с ограниченными возможностями здоровья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AE6CA9" w:rsidRPr="00AE6CA9" w:rsidRDefault="00AE6CA9" w:rsidP="00AE6C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E6CA9">
        <w:rPr>
          <w:rFonts w:ascii="Times New Roman" w:eastAsia="Times New Roman" w:hAnsi="Times New Roman" w:cs="Times New Roman"/>
          <w:lang w:eastAsia="ru-RU"/>
        </w:rPr>
        <w:t xml:space="preserve">² Степени доступности объекта определяются по следующим критериям: </w:t>
      </w:r>
      <w:proofErr w:type="gramStart"/>
      <w:r w:rsidRPr="00AE6CA9">
        <w:rPr>
          <w:rFonts w:ascii="Times New Roman" w:eastAsia="Times New Roman" w:hAnsi="Times New Roman" w:cs="Times New Roman"/>
          <w:lang w:eastAsia="ru-RU"/>
        </w:rPr>
        <w:t>доступен</w:t>
      </w:r>
      <w:proofErr w:type="gramEnd"/>
      <w:r w:rsidRPr="00AE6CA9">
        <w:rPr>
          <w:rFonts w:ascii="Times New Roman" w:eastAsia="Times New Roman" w:hAnsi="Times New Roman" w:cs="Times New Roman"/>
          <w:lang w:eastAsia="ru-RU"/>
        </w:rPr>
        <w:t xml:space="preserve"> полностью, частично доступен, условно доступен:</w:t>
      </w:r>
    </w:p>
    <w:p w:rsidR="00AE6CA9" w:rsidRPr="00AE6CA9" w:rsidRDefault="00AE6CA9" w:rsidP="00AE6C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E6CA9">
        <w:rPr>
          <w:rFonts w:ascii="Times New Roman" w:eastAsia="Times New Roman" w:hAnsi="Times New Roman" w:cs="Times New Roman"/>
          <w:lang w:eastAsia="ru-RU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AE6CA9" w:rsidRPr="00AE6CA9" w:rsidRDefault="00AE6CA9" w:rsidP="00AE6C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E6CA9">
        <w:rPr>
          <w:rFonts w:ascii="Times New Roman" w:eastAsia="Times New Roman" w:hAnsi="Times New Roman" w:cs="Times New Roman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E6CA9" w:rsidRPr="00AE6CA9" w:rsidRDefault="00AE6CA9" w:rsidP="00AE6C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E6CA9">
        <w:rPr>
          <w:rFonts w:ascii="Times New Roman" w:eastAsia="Times New Roman" w:hAnsi="Times New Roman" w:cs="Times New Roman"/>
          <w:lang w:eastAsia="ru-RU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:rsidR="00AE6CA9" w:rsidRPr="00AE6CA9" w:rsidRDefault="00AE6CA9" w:rsidP="00AE6C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011"/>
        <w:gridCol w:w="3074"/>
        <w:gridCol w:w="1802"/>
      </w:tblGrid>
      <w:tr w:rsidR="00AE6CA9" w:rsidRPr="00AE6CA9" w:rsidTr="00AE6CA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 Стоимость предоставляемых услуг</w:t>
            </w:r>
            <w:r w:rsidRPr="00AE6C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руб.)</w:t>
            </w:r>
          </w:p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CA1DBB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CA1DBB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</w:t>
            </w:r>
            <w:bookmarkStart w:id="0" w:name="_GoBack"/>
            <w:bookmarkEnd w:id="0"/>
          </w:p>
        </w:tc>
      </w:tr>
      <w:tr w:rsidR="00AE6CA9" w:rsidRPr="00AE6CA9" w:rsidTr="00AE6CA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10. Финансовые расходы </w:t>
            </w: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</w:t>
            </w: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руб.)</w:t>
            </w:r>
          </w:p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A9" w:rsidRPr="00AE6CA9" w:rsidTr="00AE6CA9">
        <w:trPr>
          <w:trHeight w:val="3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11.*</w:t>
            </w: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AE6CA9" w:rsidRPr="00AE6CA9" w:rsidTr="00AE6C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A9" w:rsidRPr="00AE6CA9" w:rsidRDefault="00AE6CA9" w:rsidP="00AE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12.*</w:t>
            </w: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A9" w:rsidRPr="00AE6CA9" w:rsidRDefault="00AE6CA9" w:rsidP="00AE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AE6CA9" w:rsidRPr="00AE6CA9" w:rsidRDefault="00AE6CA9" w:rsidP="00AE6CA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E6CA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 отдыха</w:t>
      </w:r>
      <w:r w:rsidRPr="00AE6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6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6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М.А. Морозова</w:t>
      </w:r>
      <w:r w:rsidRPr="00AE6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1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6C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</w:t>
      </w:r>
    </w:p>
    <w:p w:rsidR="00AE6CA9" w:rsidRDefault="00AE6CA9" w:rsidP="00AE6C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AE6CA9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М.П. (при наличии печати)</w:t>
      </w:r>
    </w:p>
    <w:p w:rsidR="00CE15D7" w:rsidRDefault="00CE15D7" w:rsidP="00AE6C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CE15D7" w:rsidRDefault="00CE15D7" w:rsidP="00AE6C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CE15D7" w:rsidRDefault="00CE15D7" w:rsidP="00AE6C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CE15D7" w:rsidRDefault="00CE15D7" w:rsidP="00AE6C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CE15D7" w:rsidRPr="00AE6CA9" w:rsidRDefault="00CE15D7" w:rsidP="00AE6C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AE6CA9" w:rsidRPr="00AE6CA9" w:rsidRDefault="00AE6CA9" w:rsidP="00AE6C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6CA9" w:rsidRPr="00AE6CA9" w:rsidRDefault="00AE6CA9" w:rsidP="00AE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>* 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AE6CA9" w:rsidRPr="00AE6CA9" w:rsidRDefault="00AE6CA9" w:rsidP="00AE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AE6CA9" w:rsidRPr="00AE6CA9" w:rsidRDefault="00AE6CA9" w:rsidP="00AE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требующие ответа «да» или «нет», заполняются соответственно «+» или «–».</w:t>
      </w:r>
      <w:proofErr w:type="gramEnd"/>
    </w:p>
    <w:p w:rsidR="00AE6CA9" w:rsidRPr="00AE6CA9" w:rsidRDefault="00AE6CA9" w:rsidP="00AE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их на другие</w:t>
      </w:r>
      <w:proofErr w:type="gramEnd"/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CA9" w:rsidRPr="00AE6CA9" w:rsidRDefault="00AE6CA9" w:rsidP="00AE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любого показателя в таблице форма паспорта заполняется заново.</w:t>
      </w:r>
    </w:p>
    <w:p w:rsidR="00AE6CA9" w:rsidRPr="00AE6CA9" w:rsidRDefault="00AE6CA9" w:rsidP="00AE6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разработана министерством образования Приморского края.</w:t>
      </w:r>
    </w:p>
    <w:p w:rsidR="00F43FAE" w:rsidRDefault="00F43FAE"/>
    <w:sectPr w:rsidR="00F43FAE" w:rsidSect="00AE6CA9">
      <w:pgSz w:w="11906" w:h="16838"/>
      <w:pgMar w:top="709" w:right="851" w:bottom="993" w:left="1418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58F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044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765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A64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44B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743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225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6AF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309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3EA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BE4189"/>
    <w:multiLevelType w:val="hybridMultilevel"/>
    <w:tmpl w:val="0306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A5961"/>
    <w:multiLevelType w:val="multilevel"/>
    <w:tmpl w:val="63FE89B4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2">
    <w:nsid w:val="461A19DB"/>
    <w:multiLevelType w:val="hybridMultilevel"/>
    <w:tmpl w:val="74EAB08A"/>
    <w:lvl w:ilvl="0" w:tplc="87C405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02850"/>
    <w:multiLevelType w:val="hybridMultilevel"/>
    <w:tmpl w:val="86DA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8D"/>
    <w:rsid w:val="000160B7"/>
    <w:rsid w:val="00165FB4"/>
    <w:rsid w:val="00305506"/>
    <w:rsid w:val="00510549"/>
    <w:rsid w:val="007F7072"/>
    <w:rsid w:val="0083410A"/>
    <w:rsid w:val="00AE6CA9"/>
    <w:rsid w:val="00BC1D89"/>
    <w:rsid w:val="00CA1DBB"/>
    <w:rsid w:val="00CE15D7"/>
    <w:rsid w:val="00ED568D"/>
    <w:rsid w:val="00F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6C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CA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AE6CA9"/>
  </w:style>
  <w:style w:type="paragraph" w:styleId="a3">
    <w:name w:val="header"/>
    <w:basedOn w:val="a"/>
    <w:link w:val="a4"/>
    <w:uiPriority w:val="99"/>
    <w:rsid w:val="00AE6C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E6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AE6CA9"/>
    <w:rPr>
      <w:rFonts w:cs="Times New Roman"/>
    </w:rPr>
  </w:style>
  <w:style w:type="paragraph" w:styleId="a6">
    <w:name w:val="Body Text"/>
    <w:basedOn w:val="a"/>
    <w:link w:val="a7"/>
    <w:rsid w:val="00AE6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AE6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E6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6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E6CA9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AE6CA9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a">
    <w:name w:val="footer"/>
    <w:basedOn w:val="a"/>
    <w:link w:val="ab"/>
    <w:rsid w:val="00AE6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AE6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">
    <w:name w:val="Style"/>
    <w:basedOn w:val="a"/>
    <w:rsid w:val="00AE6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c">
    <w:name w:val="Table Grid"/>
    <w:basedOn w:val="a1"/>
    <w:uiPriority w:val="59"/>
    <w:rsid w:val="00AE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AE6CA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E6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odyText21">
    <w:name w:val="Body Text 21"/>
    <w:basedOn w:val="a"/>
    <w:rsid w:val="00AE6CA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AE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6C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CA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AE6CA9"/>
  </w:style>
  <w:style w:type="paragraph" w:styleId="a3">
    <w:name w:val="header"/>
    <w:basedOn w:val="a"/>
    <w:link w:val="a4"/>
    <w:uiPriority w:val="99"/>
    <w:rsid w:val="00AE6C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E6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AE6CA9"/>
    <w:rPr>
      <w:rFonts w:cs="Times New Roman"/>
    </w:rPr>
  </w:style>
  <w:style w:type="paragraph" w:styleId="a6">
    <w:name w:val="Body Text"/>
    <w:basedOn w:val="a"/>
    <w:link w:val="a7"/>
    <w:rsid w:val="00AE6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AE6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E6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6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E6CA9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AE6CA9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a">
    <w:name w:val="footer"/>
    <w:basedOn w:val="a"/>
    <w:link w:val="ab"/>
    <w:rsid w:val="00AE6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AE6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">
    <w:name w:val="Style"/>
    <w:basedOn w:val="a"/>
    <w:rsid w:val="00AE6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c">
    <w:name w:val="Table Grid"/>
    <w:basedOn w:val="a1"/>
    <w:uiPriority w:val="59"/>
    <w:rsid w:val="00AE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AE6CA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E6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odyText21">
    <w:name w:val="Body Text 21"/>
    <w:basedOn w:val="a"/>
    <w:rsid w:val="00AE6CA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AE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5</cp:revision>
  <cp:lastPrinted>2023-02-21T23:39:00Z</cp:lastPrinted>
  <dcterms:created xsi:type="dcterms:W3CDTF">2022-02-15T00:42:00Z</dcterms:created>
  <dcterms:modified xsi:type="dcterms:W3CDTF">2024-02-19T06:35:00Z</dcterms:modified>
</cp:coreProperties>
</file>