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9A628F" w:rsidTr="009A628F">
        <w:tc>
          <w:tcPr>
            <w:tcW w:w="8130" w:type="dxa"/>
          </w:tcPr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  <w:p w:rsidR="009A628F" w:rsidRDefault="009A628F" w:rsidP="009A628F"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5208B">
              <w:rPr>
                <w:rFonts w:ascii="Times New Roman" w:hAnsi="Times New Roman" w:cs="Times New Roman"/>
                <w:sz w:val="24"/>
                <w:szCs w:val="24"/>
              </w:rPr>
              <w:t>токол №       от 31 августа 202</w:t>
            </w:r>
            <w:r w:rsidR="00C5208B" w:rsidRPr="00C5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30" w:type="dxa"/>
          </w:tcPr>
          <w:p w:rsidR="009A628F" w:rsidRDefault="009A628F" w:rsidP="009A628F">
            <w:pPr>
              <w:jc w:val="right"/>
              <w:rPr>
                <w:noProof/>
                <w:lang w:eastAsia="ru-RU"/>
              </w:rPr>
            </w:pPr>
          </w:p>
          <w:p w:rsidR="00A53417" w:rsidRDefault="00A53417" w:rsidP="009A628F">
            <w:pPr>
              <w:jc w:val="right"/>
              <w:rPr>
                <w:noProof/>
                <w:lang w:eastAsia="ru-RU"/>
              </w:rPr>
            </w:pPr>
          </w:p>
          <w:p w:rsidR="00A53417" w:rsidRPr="00A53417" w:rsidRDefault="00A53417" w:rsidP="009A62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34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Утверждено:</w:t>
            </w:r>
          </w:p>
          <w:p w:rsidR="00A53417" w:rsidRPr="00A53417" w:rsidRDefault="00A53417" w:rsidP="009A62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34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Директор МКОУ «СОШ п.Ольга</w:t>
            </w:r>
          </w:p>
          <w:p w:rsidR="00A53417" w:rsidRPr="00A53417" w:rsidRDefault="00A53417" w:rsidP="009A62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34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Морозова М.А.</w:t>
            </w:r>
          </w:p>
          <w:p w:rsidR="00A53417" w:rsidRDefault="00A53417" w:rsidP="009A628F">
            <w:pPr>
              <w:jc w:val="right"/>
              <w:rPr>
                <w:noProof/>
                <w:lang w:eastAsia="ru-RU"/>
              </w:rPr>
            </w:pPr>
          </w:p>
          <w:p w:rsidR="00A53417" w:rsidRDefault="00A53417" w:rsidP="009A628F">
            <w:pPr>
              <w:jc w:val="right"/>
            </w:pPr>
          </w:p>
        </w:tc>
      </w:tr>
    </w:tbl>
    <w:p w:rsidR="0026454B" w:rsidRPr="0048056A" w:rsidRDefault="0026454B" w:rsidP="00264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56A">
        <w:rPr>
          <w:rFonts w:ascii="Times New Roman" w:hAnsi="Times New Roman" w:cs="Times New Roman"/>
          <w:sz w:val="28"/>
          <w:szCs w:val="28"/>
        </w:rPr>
        <w:t>План-график проведения оценочных процедур</w:t>
      </w:r>
    </w:p>
    <w:p w:rsidR="0026454B" w:rsidRPr="0048056A" w:rsidRDefault="0026454B" w:rsidP="00264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56A">
        <w:rPr>
          <w:rFonts w:ascii="Times New Roman" w:hAnsi="Times New Roman" w:cs="Times New Roman"/>
          <w:sz w:val="28"/>
          <w:szCs w:val="28"/>
        </w:rPr>
        <w:t>МКОУ «СОШ п.</w:t>
      </w:r>
      <w:r w:rsidR="00325250" w:rsidRPr="0048056A">
        <w:rPr>
          <w:rFonts w:ascii="Times New Roman" w:hAnsi="Times New Roman" w:cs="Times New Roman"/>
          <w:sz w:val="28"/>
          <w:szCs w:val="28"/>
        </w:rPr>
        <w:t xml:space="preserve"> </w:t>
      </w:r>
      <w:r w:rsidRPr="0048056A">
        <w:rPr>
          <w:rFonts w:ascii="Times New Roman" w:hAnsi="Times New Roman" w:cs="Times New Roman"/>
          <w:sz w:val="28"/>
          <w:szCs w:val="28"/>
        </w:rPr>
        <w:t>Ольга»</w:t>
      </w:r>
      <w:r w:rsidR="00A53417">
        <w:rPr>
          <w:rFonts w:ascii="Times New Roman" w:hAnsi="Times New Roman" w:cs="Times New Roman"/>
          <w:sz w:val="28"/>
          <w:szCs w:val="28"/>
        </w:rPr>
        <w:t xml:space="preserve"> на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698"/>
        <w:gridCol w:w="119"/>
        <w:gridCol w:w="950"/>
        <w:gridCol w:w="840"/>
        <w:gridCol w:w="112"/>
        <w:gridCol w:w="2202"/>
        <w:gridCol w:w="7"/>
        <w:gridCol w:w="35"/>
        <w:gridCol w:w="1240"/>
        <w:gridCol w:w="61"/>
        <w:gridCol w:w="932"/>
        <w:gridCol w:w="27"/>
        <w:gridCol w:w="110"/>
        <w:gridCol w:w="898"/>
        <w:gridCol w:w="13"/>
        <w:gridCol w:w="8"/>
        <w:gridCol w:w="77"/>
        <w:gridCol w:w="1276"/>
        <w:gridCol w:w="6"/>
        <w:gridCol w:w="291"/>
        <w:gridCol w:w="1827"/>
        <w:gridCol w:w="121"/>
        <w:gridCol w:w="126"/>
        <w:gridCol w:w="13"/>
        <w:gridCol w:w="857"/>
        <w:gridCol w:w="115"/>
        <w:gridCol w:w="1718"/>
      </w:tblGrid>
      <w:tr w:rsidR="00325250" w:rsidTr="003249A9">
        <w:tc>
          <w:tcPr>
            <w:tcW w:w="1276" w:type="dxa"/>
            <w:vMerge w:val="restart"/>
            <w:vAlign w:val="center"/>
          </w:tcPr>
          <w:p w:rsidR="00325250" w:rsidRPr="004D5ECD" w:rsidRDefault="00325250" w:rsidP="004D5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679" w:type="dxa"/>
            <w:gridSpan w:val="27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396B53" w:rsidTr="00E85604">
        <w:tc>
          <w:tcPr>
            <w:tcW w:w="1276" w:type="dxa"/>
            <w:vMerge/>
            <w:vAlign w:val="center"/>
          </w:tcPr>
          <w:p w:rsidR="00325250" w:rsidRPr="004D5ECD" w:rsidRDefault="00325250" w:rsidP="004D5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950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840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-ь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21" w:type="dxa"/>
            <w:gridSpan w:val="3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336" w:type="dxa"/>
            <w:gridSpan w:val="3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959" w:type="dxa"/>
            <w:gridSpan w:val="2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029" w:type="dxa"/>
            <w:gridSpan w:val="4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353" w:type="dxa"/>
            <w:gridSpan w:val="2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2245" w:type="dxa"/>
            <w:gridSpan w:val="4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996" w:type="dxa"/>
            <w:gridSpan w:val="3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833" w:type="dxa"/>
            <w:gridSpan w:val="2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</w:tr>
      <w:tr w:rsidR="00D510D5" w:rsidTr="003249A9">
        <w:tc>
          <w:tcPr>
            <w:tcW w:w="1276" w:type="dxa"/>
            <w:vAlign w:val="center"/>
          </w:tcPr>
          <w:p w:rsidR="00D510D5" w:rsidRPr="004D5ECD" w:rsidRDefault="00D510D5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817" w:type="dxa"/>
            <w:gridSpan w:val="2"/>
            <w:vAlign w:val="center"/>
          </w:tcPr>
          <w:p w:rsidR="00D510D5" w:rsidRDefault="00D510D5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25"/>
            <w:shd w:val="clear" w:color="auto" w:fill="FDE9D9" w:themeFill="accent6" w:themeFillTint="33"/>
            <w:vAlign w:val="center"/>
          </w:tcPr>
          <w:p w:rsidR="00D510D5" w:rsidRDefault="00D510D5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 предметам</w:t>
            </w:r>
          </w:p>
        </w:tc>
      </w:tr>
      <w:tr w:rsidR="00C5208B" w:rsidTr="00E85604">
        <w:tc>
          <w:tcPr>
            <w:tcW w:w="1276" w:type="dxa"/>
            <w:vMerge w:val="restart"/>
            <w:vAlign w:val="center"/>
          </w:tcPr>
          <w:p w:rsidR="00C5208B" w:rsidRPr="004D5ECD" w:rsidRDefault="00C5208B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928" w:type="dxa"/>
            <w:gridSpan w:val="7"/>
            <w:vAlign w:val="center"/>
          </w:tcPr>
          <w:p w:rsidR="00C5208B" w:rsidRDefault="00C5208B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1"/>
            <w:shd w:val="clear" w:color="auto" w:fill="FFFFFF" w:themeFill="background1"/>
            <w:vAlign w:val="center"/>
          </w:tcPr>
          <w:p w:rsidR="00C5208B" w:rsidRDefault="00C5208B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DAEEF3" w:themeFill="accent5" w:themeFillTint="33"/>
            <w:vAlign w:val="center"/>
          </w:tcPr>
          <w:p w:rsidR="00BC7ACC" w:rsidRDefault="0099403A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208B">
              <w:rPr>
                <w:rFonts w:ascii="Times New Roman" w:hAnsi="Times New Roman" w:cs="Times New Roman"/>
                <w:sz w:val="24"/>
                <w:szCs w:val="24"/>
              </w:rPr>
              <w:t>ДР по предметам ОГЭ (математика</w:t>
            </w:r>
            <w:r w:rsidR="00BC7ACC">
              <w:rPr>
                <w:rFonts w:ascii="Times New Roman" w:hAnsi="Times New Roman" w:cs="Times New Roman"/>
                <w:sz w:val="24"/>
                <w:szCs w:val="24"/>
              </w:rPr>
              <w:t>, история, химия,</w:t>
            </w:r>
            <w:proofErr w:type="gramEnd"/>
          </w:p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C5208B" w:rsidRPr="00C5208B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обществознание</w:t>
            </w:r>
            <w:r w:rsidR="00C52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gridSpan w:val="3"/>
            <w:shd w:val="clear" w:color="auto" w:fill="FFFFFF" w:themeFill="background1"/>
            <w:vAlign w:val="center"/>
          </w:tcPr>
          <w:p w:rsidR="00C5208B" w:rsidRDefault="00C5208B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  <w:vAlign w:val="center"/>
          </w:tcPr>
          <w:p w:rsidR="00C5208B" w:rsidRDefault="00C5208B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04" w:rsidTr="008059E5">
        <w:tc>
          <w:tcPr>
            <w:tcW w:w="1276" w:type="dxa"/>
            <w:vMerge/>
            <w:vAlign w:val="center"/>
          </w:tcPr>
          <w:p w:rsidR="00E85604" w:rsidRPr="004D5ECD" w:rsidRDefault="00E85604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shd w:val="clear" w:color="auto" w:fill="FDE9D9" w:themeFill="accent6" w:themeFillTint="33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 Читательская грамотность</w:t>
            </w:r>
          </w:p>
        </w:tc>
        <w:tc>
          <w:tcPr>
            <w:tcW w:w="959" w:type="dxa"/>
            <w:gridSpan w:val="2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shd w:val="clear" w:color="auto" w:fill="FFFFFF" w:themeFill="background1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  <w:vAlign w:val="center"/>
          </w:tcPr>
          <w:p w:rsidR="00E85604" w:rsidRDefault="00E85604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  <w:vAlign w:val="center"/>
          </w:tcPr>
          <w:p w:rsidR="00E85604" w:rsidRDefault="00E85604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CC" w:rsidTr="00E85604">
        <w:tc>
          <w:tcPr>
            <w:tcW w:w="1276" w:type="dxa"/>
            <w:vMerge/>
            <w:vAlign w:val="center"/>
          </w:tcPr>
          <w:p w:rsidR="00BC7ACC" w:rsidRPr="004D5ECD" w:rsidRDefault="00BC7ACC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shd w:val="clear" w:color="auto" w:fill="DAEEF3" w:themeFill="accent5" w:themeFillTint="33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 и читательская грамотность)</w:t>
            </w:r>
          </w:p>
        </w:tc>
        <w:tc>
          <w:tcPr>
            <w:tcW w:w="996" w:type="dxa"/>
            <w:gridSpan w:val="3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DAEEF3" w:themeFill="accent5" w:themeFillTint="33"/>
            <w:vAlign w:val="center"/>
          </w:tcPr>
          <w:p w:rsidR="00BC7ACC" w:rsidRDefault="00BC7ACC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РДР по предметам ЕГЭ (математика (база, профиль)</w:t>
            </w:r>
            <w:r w:rsidR="00D510D5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химия,</w:t>
            </w:r>
            <w:proofErr w:type="gramEnd"/>
          </w:p>
          <w:p w:rsidR="00BC7ACC" w:rsidRDefault="00BC7ACC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BC7ACC" w:rsidRPr="00C5208B" w:rsidRDefault="00D510D5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C7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ACC" w:rsidTr="00E85604">
        <w:tc>
          <w:tcPr>
            <w:tcW w:w="1276" w:type="dxa"/>
            <w:vMerge/>
            <w:vAlign w:val="center"/>
          </w:tcPr>
          <w:p w:rsidR="00BC7ACC" w:rsidRPr="004D5ECD" w:rsidRDefault="00BC7ACC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6"/>
            <w:shd w:val="clear" w:color="auto" w:fill="DDD9C3" w:themeFill="background2" w:themeFillShade="E6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 и читательская грамотность)</w:t>
            </w:r>
          </w:p>
        </w:tc>
        <w:tc>
          <w:tcPr>
            <w:tcW w:w="996" w:type="dxa"/>
            <w:gridSpan w:val="3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BC7ACC" w:rsidRDefault="00BC7ACC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0" w:rsidTr="00F94848">
        <w:tc>
          <w:tcPr>
            <w:tcW w:w="1276" w:type="dxa"/>
            <w:vMerge/>
            <w:vAlign w:val="center"/>
          </w:tcPr>
          <w:p w:rsidR="00BD72F0" w:rsidRPr="004D5ECD" w:rsidRDefault="00BD72F0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D72F0" w:rsidRDefault="00BD72F0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25"/>
            <w:shd w:val="clear" w:color="auto" w:fill="FDE9D9" w:themeFill="accent6" w:themeFillTint="33"/>
            <w:vAlign w:val="center"/>
          </w:tcPr>
          <w:p w:rsidR="00BD72F0" w:rsidRDefault="00BD72F0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диктантов и контрольных работ (ТКР)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календарно-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планированием (КТП)</w:t>
            </w:r>
          </w:p>
        </w:tc>
      </w:tr>
      <w:tr w:rsidR="00F94848" w:rsidTr="00345EAF">
        <w:tc>
          <w:tcPr>
            <w:tcW w:w="1276" w:type="dxa"/>
            <w:vMerge w:val="restart"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shd w:val="clear" w:color="auto" w:fill="DDD9C3" w:themeFill="background2" w:themeFillShade="E6"/>
            <w:vAlign w:val="center"/>
          </w:tcPr>
          <w:p w:rsidR="00F94848" w:rsidRPr="00396B53" w:rsidRDefault="00F94848" w:rsidP="003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Срез знаний по русскому 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и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атике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«Учи </w:t>
            </w:r>
            <w:proofErr w:type="spellStart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  <w:gridSpan w:val="6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  <w:tc>
          <w:tcPr>
            <w:tcW w:w="996" w:type="dxa"/>
            <w:gridSpan w:val="4"/>
            <w:shd w:val="clear" w:color="auto" w:fill="FFFFFF" w:themeFill="background1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репетиционных экзаменов в форме ОГЭ (стартовая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  <w:gridSpan w:val="3"/>
            <w:shd w:val="clear" w:color="auto" w:fill="FFFFFF" w:themeFill="background1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репетиционных экзаменов в форме ЕГЭ (стартовая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5EAF" w:rsidTr="00345EAF">
        <w:trPr>
          <w:trHeight w:val="2157"/>
        </w:trPr>
        <w:tc>
          <w:tcPr>
            <w:tcW w:w="1276" w:type="dxa"/>
            <w:vMerge/>
            <w:vAlign w:val="center"/>
          </w:tcPr>
          <w:p w:rsidR="00345EAF" w:rsidRPr="004D5ECD" w:rsidRDefault="00345EA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shd w:val="clear" w:color="auto" w:fill="FFFFFF" w:themeFill="background1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shd w:val="clear" w:color="auto" w:fill="FDE9D9" w:themeFill="accent6" w:themeFillTint="33"/>
            <w:vAlign w:val="center"/>
          </w:tcPr>
          <w:p w:rsidR="00345EAF" w:rsidRDefault="00345EAF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математическая, финансовая, читательская грамотность).</w:t>
            </w:r>
          </w:p>
          <w:p w:rsidR="00345EAF" w:rsidRDefault="00345EAF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996" w:type="dxa"/>
            <w:gridSpan w:val="4"/>
            <w:vAlign w:val="center"/>
          </w:tcPr>
          <w:p w:rsidR="00345EAF" w:rsidRDefault="00345EAF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shd w:val="clear" w:color="auto" w:fill="DDD9C3" w:themeFill="background2" w:themeFillShade="E6"/>
            <w:vAlign w:val="center"/>
          </w:tcPr>
          <w:p w:rsidR="00345EAF" w:rsidRDefault="00345EAF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 и читательская грамотность).</w:t>
            </w:r>
          </w:p>
          <w:p w:rsidR="00345EAF" w:rsidRDefault="00345EAF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345EAF" w:rsidRDefault="00345EAF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345EAF" w:rsidRDefault="00345EAF" w:rsidP="007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17" w:rsidTr="003249A9">
        <w:tc>
          <w:tcPr>
            <w:tcW w:w="1276" w:type="dxa"/>
            <w:vMerge w:val="restart"/>
            <w:vAlign w:val="center"/>
          </w:tcPr>
          <w:p w:rsidR="00A53417" w:rsidRPr="004D5ECD" w:rsidRDefault="00A53417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817" w:type="dxa"/>
            <w:gridSpan w:val="2"/>
            <w:vAlign w:val="center"/>
          </w:tcPr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25"/>
            <w:shd w:val="clear" w:color="auto" w:fill="FDE9D9" w:themeFill="accent6" w:themeFillTint="33"/>
            <w:vAlign w:val="center"/>
          </w:tcPr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(за 1 полугодие)</w:t>
            </w:r>
          </w:p>
        </w:tc>
      </w:tr>
      <w:tr w:rsidR="00A53417" w:rsidTr="00345EAF">
        <w:trPr>
          <w:trHeight w:val="1008"/>
        </w:trPr>
        <w:tc>
          <w:tcPr>
            <w:tcW w:w="1276" w:type="dxa"/>
            <w:vMerge/>
            <w:vAlign w:val="center"/>
          </w:tcPr>
          <w:p w:rsidR="00A53417" w:rsidRPr="004D5ECD" w:rsidRDefault="00A53417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vAlign w:val="center"/>
          </w:tcPr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A53417" w:rsidRDefault="00A53417" w:rsidP="003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 Читательская грамотность</w:t>
            </w:r>
          </w:p>
        </w:tc>
        <w:tc>
          <w:tcPr>
            <w:tcW w:w="7925" w:type="dxa"/>
            <w:gridSpan w:val="19"/>
            <w:vMerge w:val="restart"/>
            <w:shd w:val="clear" w:color="auto" w:fill="FDE9D9" w:themeFill="accent6" w:themeFillTint="33"/>
            <w:vAlign w:val="center"/>
          </w:tcPr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  <w:tc>
          <w:tcPr>
            <w:tcW w:w="1833" w:type="dxa"/>
            <w:gridSpan w:val="2"/>
            <w:shd w:val="clear" w:color="auto" w:fill="FDE9D9" w:themeFill="accent6" w:themeFillTint="33"/>
            <w:vAlign w:val="center"/>
          </w:tcPr>
          <w:p w:rsidR="00A53417" w:rsidRPr="00E85604" w:rsidRDefault="00A53417" w:rsidP="00B65C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A53417" w:rsidTr="00345EAF">
        <w:trPr>
          <w:trHeight w:val="1200"/>
        </w:trPr>
        <w:tc>
          <w:tcPr>
            <w:tcW w:w="1276" w:type="dxa"/>
            <w:vMerge/>
            <w:vAlign w:val="center"/>
          </w:tcPr>
          <w:p w:rsidR="00A53417" w:rsidRPr="004D5ECD" w:rsidRDefault="00A53417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vAlign w:val="center"/>
          </w:tcPr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vMerge/>
            <w:shd w:val="clear" w:color="auto" w:fill="FDE9D9" w:themeFill="accent6" w:themeFillTint="33"/>
            <w:vAlign w:val="center"/>
          </w:tcPr>
          <w:p w:rsidR="00A53417" w:rsidRDefault="00A53417" w:rsidP="003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gridSpan w:val="19"/>
            <w:vMerge/>
            <w:shd w:val="clear" w:color="auto" w:fill="FDE9D9" w:themeFill="accent6" w:themeFillTint="33"/>
            <w:vAlign w:val="center"/>
          </w:tcPr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DDD9C3" w:themeFill="background2" w:themeFillShade="E6"/>
            <w:vAlign w:val="center"/>
          </w:tcPr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2.Итоговое сочинение (изложение)</w:t>
            </w:r>
          </w:p>
          <w:p w:rsidR="00A53417" w:rsidRDefault="00A53417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DDD9C3" w:themeFill="background2" w:themeFillShade="E6"/>
              </w:rPr>
              <w:t>6 декабря</w:t>
            </w:r>
          </w:p>
        </w:tc>
      </w:tr>
      <w:tr w:rsidR="00F94848" w:rsidTr="00F94848">
        <w:trPr>
          <w:trHeight w:val="562"/>
        </w:trPr>
        <w:tc>
          <w:tcPr>
            <w:tcW w:w="1276" w:type="dxa"/>
            <w:vMerge w:val="restart"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25"/>
            <w:shd w:val="clear" w:color="auto" w:fill="FDE9D9" w:themeFill="accent6" w:themeFillTint="33"/>
            <w:vAlign w:val="center"/>
          </w:tcPr>
          <w:p w:rsidR="00F94848" w:rsidRDefault="00F94848" w:rsidP="0032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F94848" w:rsidTr="00345EAF">
        <w:tc>
          <w:tcPr>
            <w:tcW w:w="1276" w:type="dxa"/>
            <w:vMerge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7" w:type="dxa"/>
            <w:gridSpan w:val="4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FDE9D9" w:themeFill="accent6" w:themeFillTint="33"/>
            <w:vAlign w:val="center"/>
          </w:tcPr>
          <w:p w:rsidR="00F94848" w:rsidRDefault="00F94848" w:rsidP="0032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45EAF" w:rsidTr="00345EAF">
        <w:tc>
          <w:tcPr>
            <w:tcW w:w="1276" w:type="dxa"/>
            <w:vMerge w:val="restart"/>
            <w:vAlign w:val="center"/>
          </w:tcPr>
          <w:p w:rsidR="00345EAF" w:rsidRPr="004D5ECD" w:rsidRDefault="00345EA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817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:rsidR="00345EAF" w:rsidRDefault="00345EAF" w:rsidP="003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(изложение) по русскому языку - (ИС-9)</w:t>
            </w:r>
          </w:p>
          <w:p w:rsidR="00345EAF" w:rsidRPr="00E85604" w:rsidRDefault="00345EAF" w:rsidP="00B65C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 февраля</w:t>
            </w:r>
          </w:p>
        </w:tc>
        <w:tc>
          <w:tcPr>
            <w:tcW w:w="1117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Итоговое сочинение (изложение)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</w:p>
          <w:p w:rsidR="00345EAF" w:rsidRPr="00E85604" w:rsidRDefault="00345EAF" w:rsidP="00B65C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56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DDD9C3" w:themeFill="background2" w:themeFillShade="E6"/>
              </w:rPr>
              <w:t>7 февраля</w:t>
            </w:r>
          </w:p>
        </w:tc>
      </w:tr>
      <w:tr w:rsidR="00345EAF" w:rsidTr="00345EAF">
        <w:tc>
          <w:tcPr>
            <w:tcW w:w="1276" w:type="dxa"/>
            <w:vMerge/>
            <w:vAlign w:val="center"/>
          </w:tcPr>
          <w:p w:rsidR="00345EAF" w:rsidRPr="004D5ECD" w:rsidRDefault="00345EA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shd w:val="clear" w:color="auto" w:fill="FDE9D9" w:themeFill="accent6" w:themeFillTint="33"/>
            <w:vAlign w:val="center"/>
          </w:tcPr>
          <w:p w:rsidR="00345EAF" w:rsidRDefault="00345EAF" w:rsidP="003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математическая, финансовая, читательская грамотность)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029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5"/>
            <w:shd w:val="clear" w:color="auto" w:fill="FDE9D9" w:themeFill="accent6" w:themeFillTint="33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математическая, финансовая, читательская грамотность)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345EAF" w:rsidRPr="008D52F0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</w:pPr>
          </w:p>
        </w:tc>
      </w:tr>
      <w:tr w:rsidR="00F94848" w:rsidTr="00A53417">
        <w:tc>
          <w:tcPr>
            <w:tcW w:w="1276" w:type="dxa"/>
            <w:vMerge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25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F94848" w:rsidTr="00A53417">
        <w:tc>
          <w:tcPr>
            <w:tcW w:w="1276" w:type="dxa"/>
            <w:vMerge w:val="restart"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25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F94848" w:rsidTr="003249A9">
        <w:tc>
          <w:tcPr>
            <w:tcW w:w="1276" w:type="dxa"/>
            <w:vMerge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25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(за 3 четверть)</w:t>
            </w:r>
          </w:p>
        </w:tc>
      </w:tr>
      <w:tr w:rsidR="00F94848" w:rsidTr="00345EAF">
        <w:tc>
          <w:tcPr>
            <w:tcW w:w="1276" w:type="dxa"/>
            <w:vMerge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gridSpan w:val="4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848" w:rsidTr="00A53417">
        <w:tc>
          <w:tcPr>
            <w:tcW w:w="1276" w:type="dxa"/>
            <w:vMerge w:val="restart"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817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  <w:gridSpan w:val="15"/>
            <w:shd w:val="clear" w:color="auto" w:fill="DDD9C3" w:themeFill="background2" w:themeFillShade="E6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ВПР (русский язык, математика, биология, химия, физика, история, обществознание, английский язык, география, окружающий мир)</w:t>
            </w:r>
            <w:proofErr w:type="gramEnd"/>
          </w:p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gridSpan w:val="4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</w:t>
            </w:r>
          </w:p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5EAF" w:rsidTr="00345EAF">
        <w:tc>
          <w:tcPr>
            <w:tcW w:w="1276" w:type="dxa"/>
            <w:vMerge/>
            <w:vAlign w:val="center"/>
          </w:tcPr>
          <w:p w:rsidR="00345EAF" w:rsidRPr="004D5ECD" w:rsidRDefault="00345EA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Срез знаний по русскому 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и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атике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«Учи </w:t>
            </w:r>
            <w:proofErr w:type="spellStart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gridSpan w:val="4"/>
            <w:shd w:val="clear" w:color="auto" w:fill="FDE9D9" w:themeFill="accent6" w:themeFillTint="33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математическая, финансовая, читательская грамотность). Комплексная работа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7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 и читательская грамотность)</w:t>
            </w:r>
          </w:p>
        </w:tc>
        <w:tc>
          <w:tcPr>
            <w:tcW w:w="1117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DDD9C3" w:themeFill="background2" w:themeFillShade="E6"/>
            <w:vAlign w:val="center"/>
          </w:tcPr>
          <w:p w:rsidR="00345EAF" w:rsidRDefault="00345EAF" w:rsidP="00E8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Итоговое сочинение (изложение)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</w:p>
          <w:p w:rsidR="00345EAF" w:rsidRDefault="00345EAF" w:rsidP="00E8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DDD9C3" w:themeFill="background2" w:themeFillShade="E6"/>
              </w:rPr>
              <w:t>10 апреля</w:t>
            </w:r>
          </w:p>
        </w:tc>
      </w:tr>
      <w:tr w:rsidR="00F94848" w:rsidTr="00345EAF">
        <w:tc>
          <w:tcPr>
            <w:tcW w:w="1276" w:type="dxa"/>
            <w:vMerge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F94848" w:rsidRPr="00396B53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shd w:val="clear" w:color="auto" w:fill="FFFFFF" w:themeFill="background1"/>
            <w:vAlign w:val="center"/>
          </w:tcPr>
          <w:p w:rsidR="00F94848" w:rsidRPr="00396B53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19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F94848" w:rsidTr="00507078">
        <w:tc>
          <w:tcPr>
            <w:tcW w:w="1276" w:type="dxa"/>
            <w:vMerge w:val="restart"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963" w:type="dxa"/>
            <w:gridSpan w:val="8"/>
            <w:shd w:val="clear" w:color="auto" w:fill="FDE9D9" w:themeFill="accent6" w:themeFillTint="33"/>
            <w:vAlign w:val="center"/>
          </w:tcPr>
          <w:p w:rsidR="00F94848" w:rsidRDefault="00F94848" w:rsidP="003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 Читательская грамотность</w:t>
            </w:r>
          </w:p>
        </w:tc>
        <w:tc>
          <w:tcPr>
            <w:tcW w:w="9716" w:type="dxa"/>
            <w:gridSpan w:val="19"/>
            <w:shd w:val="clear" w:color="auto" w:fill="FFFFFF" w:themeFill="background1"/>
            <w:vAlign w:val="center"/>
          </w:tcPr>
          <w:p w:rsidR="00F94848" w:rsidRDefault="00F94848" w:rsidP="00507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48" w:rsidTr="003249A9">
        <w:tc>
          <w:tcPr>
            <w:tcW w:w="1276" w:type="dxa"/>
            <w:vMerge/>
            <w:vAlign w:val="center"/>
          </w:tcPr>
          <w:p w:rsidR="00F94848" w:rsidRPr="004D5ECD" w:rsidRDefault="00F94848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79" w:type="dxa"/>
            <w:gridSpan w:val="27"/>
            <w:shd w:val="clear" w:color="auto" w:fill="FDE9D9" w:themeFill="accent6" w:themeFillTint="33"/>
            <w:vAlign w:val="center"/>
          </w:tcPr>
          <w:p w:rsidR="00F94848" w:rsidRDefault="00F94848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(за 2 полугодие)</w:t>
            </w:r>
          </w:p>
        </w:tc>
      </w:tr>
      <w:tr w:rsidR="00345EAF" w:rsidTr="007B4062">
        <w:tc>
          <w:tcPr>
            <w:tcW w:w="1276" w:type="dxa"/>
            <w:vMerge/>
            <w:vAlign w:val="center"/>
          </w:tcPr>
          <w:p w:rsidR="00345EAF" w:rsidRPr="004D5ECD" w:rsidRDefault="00345EA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79" w:type="dxa"/>
            <w:gridSpan w:val="27"/>
            <w:shd w:val="clear" w:color="auto" w:fill="FDE9D9" w:themeFill="accent6" w:themeFillTint="33"/>
            <w:vAlign w:val="center"/>
          </w:tcPr>
          <w:p w:rsidR="00345EAF" w:rsidRDefault="00345EAF" w:rsidP="0034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</w:p>
        </w:tc>
      </w:tr>
      <w:tr w:rsidR="00345EAF" w:rsidTr="00345EAF">
        <w:tc>
          <w:tcPr>
            <w:tcW w:w="1276" w:type="dxa"/>
            <w:vMerge/>
            <w:vAlign w:val="center"/>
          </w:tcPr>
          <w:p w:rsidR="00345EAF" w:rsidRPr="004D5ECD" w:rsidRDefault="00345EA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17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345EAF" w:rsidTr="00345EAF">
        <w:tc>
          <w:tcPr>
            <w:tcW w:w="1276" w:type="dxa"/>
            <w:vAlign w:val="center"/>
          </w:tcPr>
          <w:p w:rsidR="00345EAF" w:rsidRPr="004D5ECD" w:rsidRDefault="00345EA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698" w:type="dxa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17" w:type="dxa"/>
            <w:gridSpan w:val="4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DDD9C3" w:themeFill="background2" w:themeFillShade="E6"/>
            <w:vAlign w:val="center"/>
          </w:tcPr>
          <w:p w:rsidR="00345EAF" w:rsidRDefault="00345EA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</w:tbl>
    <w:p w:rsidR="0048056A" w:rsidRDefault="0048056A" w:rsidP="004805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8056A">
        <w:rPr>
          <w:rFonts w:ascii="Times New Roman" w:hAnsi="Times New Roman" w:cs="Times New Roman"/>
          <w:sz w:val="24"/>
          <w:szCs w:val="24"/>
        </w:rPr>
        <w:t>Условные обозначения и сокращения к графику оценочных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977"/>
      </w:tblGrid>
      <w:tr w:rsidR="0048056A" w:rsidTr="008D52F0">
        <w:tc>
          <w:tcPr>
            <w:tcW w:w="7763" w:type="dxa"/>
            <w:gridSpan w:val="2"/>
          </w:tcPr>
          <w:p w:rsidR="0048056A" w:rsidRPr="0048056A" w:rsidRDefault="0048056A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05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Уровень оценочных процедур. Цвет ячейки соответствует уровню оценочной процедуры:</w:t>
            </w:r>
          </w:p>
        </w:tc>
      </w:tr>
      <w:tr w:rsidR="0048056A" w:rsidTr="008D52F0">
        <w:tc>
          <w:tcPr>
            <w:tcW w:w="4786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A" w:rsidTr="008D52F0">
        <w:tc>
          <w:tcPr>
            <w:tcW w:w="4786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A" w:rsidTr="008D52F0">
        <w:tc>
          <w:tcPr>
            <w:tcW w:w="4786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8056A" w:rsidRDefault="004D5ECD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мониторинг, Годовая промежуточная аттестация</w:t>
            </w:r>
          </w:p>
        </w:tc>
      </w:tr>
      <w:tr w:rsidR="0048056A" w:rsidRPr="0048056A" w:rsidTr="008D52F0">
        <w:tc>
          <w:tcPr>
            <w:tcW w:w="7763" w:type="dxa"/>
            <w:gridSpan w:val="2"/>
          </w:tcPr>
          <w:p w:rsidR="0048056A" w:rsidRPr="0048056A" w:rsidRDefault="0048056A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05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Сокращение названий форм оценочных процедур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8D52F0" w:rsidRPr="0048056A" w:rsidTr="008D52F0">
        <w:tc>
          <w:tcPr>
            <w:tcW w:w="4786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977" w:type="dxa"/>
          </w:tcPr>
          <w:p w:rsidR="008D52F0" w:rsidRPr="0048056A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A" w:rsidRPr="0048056A" w:rsidTr="008D52F0">
        <w:tc>
          <w:tcPr>
            <w:tcW w:w="4786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 xml:space="preserve">оссийские проверочные работы </w:t>
            </w:r>
          </w:p>
        </w:tc>
        <w:tc>
          <w:tcPr>
            <w:tcW w:w="2977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8056A" w:rsidRPr="0048056A" w:rsidTr="008D52F0">
        <w:tc>
          <w:tcPr>
            <w:tcW w:w="4786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 xml:space="preserve">иный государственный экзамен </w:t>
            </w:r>
          </w:p>
        </w:tc>
        <w:tc>
          <w:tcPr>
            <w:tcW w:w="2977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48056A" w:rsidRPr="0048056A" w:rsidTr="008D52F0">
        <w:tc>
          <w:tcPr>
            <w:tcW w:w="4786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 xml:space="preserve">вной государственный экзамен </w:t>
            </w:r>
          </w:p>
        </w:tc>
        <w:tc>
          <w:tcPr>
            <w:tcW w:w="2977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48056A" w:rsidTr="008D52F0">
        <w:tc>
          <w:tcPr>
            <w:tcW w:w="4786" w:type="dxa"/>
          </w:tcPr>
          <w:p w:rsidR="0048056A" w:rsidRPr="008D52F0" w:rsidRDefault="008D52F0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>льная диагностическая работа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</w:p>
        </w:tc>
      </w:tr>
      <w:tr w:rsidR="0048056A" w:rsidTr="008D52F0">
        <w:tc>
          <w:tcPr>
            <w:tcW w:w="4786" w:type="dxa"/>
          </w:tcPr>
          <w:p w:rsidR="0048056A" w:rsidRPr="008D52F0" w:rsidRDefault="008D52F0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77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 w:rsidP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 w:rsidP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диагностическая работа 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B65C63" w:rsidTr="008D52F0">
        <w:tc>
          <w:tcPr>
            <w:tcW w:w="4786" w:type="dxa"/>
          </w:tcPr>
          <w:p w:rsidR="00B65C63" w:rsidRPr="00A00198" w:rsidRDefault="00B65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198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2977" w:type="dxa"/>
          </w:tcPr>
          <w:p w:rsidR="00B65C63" w:rsidRPr="00A00198" w:rsidRDefault="00B65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198">
              <w:rPr>
                <w:rFonts w:ascii="Times New Roman" w:hAnsi="Times New Roman" w:cs="Times New Roman"/>
                <w:i/>
                <w:sz w:val="24"/>
                <w:szCs w:val="24"/>
              </w:rPr>
              <w:t>КТП</w:t>
            </w:r>
          </w:p>
        </w:tc>
      </w:tr>
    </w:tbl>
    <w:p w:rsidR="0048056A" w:rsidRPr="0026454B" w:rsidRDefault="0048056A" w:rsidP="0048056A">
      <w:pPr>
        <w:rPr>
          <w:rFonts w:ascii="Times New Roman" w:hAnsi="Times New Roman" w:cs="Times New Roman"/>
          <w:sz w:val="24"/>
          <w:szCs w:val="24"/>
        </w:rPr>
      </w:pPr>
    </w:p>
    <w:sectPr w:rsidR="0048056A" w:rsidRPr="0026454B" w:rsidSect="0050707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8"/>
    <w:rsid w:val="00042731"/>
    <w:rsid w:val="0026454B"/>
    <w:rsid w:val="00267B4D"/>
    <w:rsid w:val="002A592F"/>
    <w:rsid w:val="003249A9"/>
    <w:rsid w:val="00325250"/>
    <w:rsid w:val="00345EAF"/>
    <w:rsid w:val="00396B53"/>
    <w:rsid w:val="0048056A"/>
    <w:rsid w:val="004D5ECD"/>
    <w:rsid w:val="00507078"/>
    <w:rsid w:val="007335CC"/>
    <w:rsid w:val="00765C71"/>
    <w:rsid w:val="00796686"/>
    <w:rsid w:val="007C3D08"/>
    <w:rsid w:val="007F648D"/>
    <w:rsid w:val="008059E5"/>
    <w:rsid w:val="00850F89"/>
    <w:rsid w:val="008D52F0"/>
    <w:rsid w:val="008E4F68"/>
    <w:rsid w:val="0099403A"/>
    <w:rsid w:val="009A0659"/>
    <w:rsid w:val="009A628F"/>
    <w:rsid w:val="009C23FC"/>
    <w:rsid w:val="00A00198"/>
    <w:rsid w:val="00A53417"/>
    <w:rsid w:val="00A60B54"/>
    <w:rsid w:val="00B65C63"/>
    <w:rsid w:val="00BC7ACC"/>
    <w:rsid w:val="00BD72F0"/>
    <w:rsid w:val="00BF7CD0"/>
    <w:rsid w:val="00C5208B"/>
    <w:rsid w:val="00D510D5"/>
    <w:rsid w:val="00D63271"/>
    <w:rsid w:val="00E85604"/>
    <w:rsid w:val="00EC0D15"/>
    <w:rsid w:val="00F15196"/>
    <w:rsid w:val="00F31C37"/>
    <w:rsid w:val="00F94848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6662-DC7D-4E20-AFBC-A53A6034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dcterms:created xsi:type="dcterms:W3CDTF">2023-03-10T02:03:00Z</dcterms:created>
  <dcterms:modified xsi:type="dcterms:W3CDTF">2023-11-14T11:58:00Z</dcterms:modified>
</cp:coreProperties>
</file>