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Два основных признака «Смуты» - это: установление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власти самозванцев на престоле и 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расширение государственных границ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продолжение централизации государства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политическая, экономическая нестабильность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экономические реформы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А2. Укажите повод для начала польского вторжения в 1609 году: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убийство Лжедмитрия II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</w:rPr>
        <w:t>заключение Василием Шуйским договора со Швецией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разгром восстания Ивана </w:t>
      </w:r>
      <w:proofErr w:type="spellStart"/>
      <w:r>
        <w:rPr>
          <w:rFonts w:ascii="Times New Roman" w:hAnsi="Times New Roman"/>
          <w:sz w:val="24"/>
          <w:szCs w:val="24"/>
        </w:rPr>
        <w:t>Болотникова</w:t>
      </w:r>
      <w:proofErr w:type="spellEnd"/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увеличение срока сыска беглых крестьян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А3.  Какое имя в приведённом ряду имён связано с княжением Ивана 3:</w:t>
      </w:r>
    </w:p>
    <w:p w:rsidR="00AF159E" w:rsidRDefault="00AF159E" w:rsidP="00AF159E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А)Сергий</w:t>
      </w:r>
      <w:proofErr w:type="gramEnd"/>
      <w:r>
        <w:rPr>
          <w:rFonts w:ascii="Times New Roman" w:hAnsi="Times New Roman"/>
          <w:sz w:val="24"/>
          <w:szCs w:val="24"/>
        </w:rPr>
        <w:t xml:space="preserve"> Радонежский   Б)Аристотель </w:t>
      </w:r>
      <w:proofErr w:type="spellStart"/>
      <w:r>
        <w:rPr>
          <w:rFonts w:ascii="Times New Roman" w:hAnsi="Times New Roman"/>
          <w:sz w:val="24"/>
          <w:szCs w:val="24"/>
        </w:rPr>
        <w:t>Фиорованти</w:t>
      </w:r>
      <w:proofErr w:type="spellEnd"/>
      <w:r>
        <w:rPr>
          <w:rFonts w:ascii="Times New Roman" w:hAnsi="Times New Roman"/>
          <w:sz w:val="24"/>
          <w:szCs w:val="24"/>
        </w:rPr>
        <w:t xml:space="preserve">   В)Алексей Адашев   Г)Андрей Курбский</w:t>
      </w:r>
    </w:p>
    <w:p w:rsidR="00AF159E" w:rsidRDefault="00AF159E" w:rsidP="00AF15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А4.   </w:t>
      </w:r>
      <w:r>
        <w:rPr>
          <w:rFonts w:ascii="Times New Roman" w:hAnsi="Times New Roman"/>
          <w:b/>
          <w:bCs/>
          <w:sz w:val="24"/>
          <w:szCs w:val="24"/>
        </w:rPr>
        <w:t>Бунт 1648 года получил название:</w:t>
      </w:r>
    </w:p>
    <w:p w:rsidR="00AF159E" w:rsidRDefault="00AF159E" w:rsidP="00AF15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медного </w:t>
      </w:r>
      <w:proofErr w:type="gramStart"/>
      <w:r>
        <w:rPr>
          <w:rFonts w:ascii="Times New Roman" w:hAnsi="Times New Roman"/>
          <w:sz w:val="24"/>
          <w:szCs w:val="24"/>
        </w:rPr>
        <w:t>б)соляного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в) народного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А5. Название «ясачные люди» относится к: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сибирским и амурским казакам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черносошным крестьянам Севера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сборщикам дани, приходившим на Русь из других земель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нерусскому населению Сибири и Дальнего Востока, выплачивавшему натуральные подати 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А6. Появление Лжедмитрия I было обусловлено: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слухами о чудесном спасении законного наследника русского престола - царевича Дмитрия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прибытием в Москву польского посла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избранием Лжедмитрия на царствование Земским собором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назначением Боярской Думой</w:t>
      </w:r>
    </w:p>
    <w:p w:rsidR="00AF159E" w:rsidRDefault="00AF159E" w:rsidP="00AF159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А7.  Когда была открыта Америка?</w:t>
      </w:r>
    </w:p>
    <w:p w:rsidR="00AF159E" w:rsidRDefault="00AF159E" w:rsidP="00AF15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12 октября </w:t>
      </w:r>
      <w:proofErr w:type="gramStart"/>
      <w:r>
        <w:rPr>
          <w:rFonts w:ascii="Times New Roman" w:hAnsi="Times New Roman"/>
          <w:sz w:val="24"/>
          <w:szCs w:val="24"/>
        </w:rPr>
        <w:t>1495  Б</w:t>
      </w:r>
      <w:proofErr w:type="gramEnd"/>
      <w:r>
        <w:rPr>
          <w:rFonts w:ascii="Times New Roman" w:hAnsi="Times New Roman"/>
          <w:sz w:val="24"/>
          <w:szCs w:val="24"/>
        </w:rPr>
        <w:t>) 12 октября 1492  В)  12 октября 1493  Г)  12 октября 1495</w:t>
      </w:r>
    </w:p>
    <w:p w:rsidR="00AF159E" w:rsidRDefault="00AF159E" w:rsidP="00AF15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А8. </w:t>
      </w:r>
      <w:r>
        <w:rPr>
          <w:rFonts w:ascii="Times New Roman" w:hAnsi="Times New Roman"/>
          <w:sz w:val="24"/>
          <w:szCs w:val="24"/>
        </w:rPr>
        <w:t>Что такое неограниченная власть монарха?</w:t>
      </w:r>
    </w:p>
    <w:p w:rsidR="00AF159E" w:rsidRDefault="00AF159E" w:rsidP="00AF15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демократия     Б) самодержавие      В) республика      Г) абсолютизм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А9. Причиной Смуты на Руси не являлось следующее: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последствия разорения страны после опричнины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династический кризис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голод 1601-1603 гг.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неудачная внешняя политика Бориса Годунова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А10</w:t>
      </w:r>
      <w:r>
        <w:rPr>
          <w:rFonts w:ascii="Times New Roman" w:hAnsi="Times New Roman"/>
          <w:b/>
          <w:sz w:val="24"/>
          <w:szCs w:val="24"/>
        </w:rPr>
        <w:t xml:space="preserve">. Укажите, при чьем правлении был заключен договор, на основании которого польские войска вошли в Москву и власть </w:t>
      </w:r>
      <w:proofErr w:type="gramStart"/>
      <w:r>
        <w:rPr>
          <w:rFonts w:ascii="Times New Roman" w:hAnsi="Times New Roman"/>
          <w:b/>
          <w:sz w:val="24"/>
          <w:szCs w:val="24"/>
        </w:rPr>
        <w:t>фактически  перешла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руки польского воеводы: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Лжедмитрий I    Б) Василий </w:t>
      </w:r>
      <w:proofErr w:type="gramStart"/>
      <w:r>
        <w:rPr>
          <w:rFonts w:ascii="Times New Roman" w:hAnsi="Times New Roman"/>
          <w:sz w:val="24"/>
          <w:szCs w:val="24"/>
        </w:rPr>
        <w:t xml:space="preserve">Шуйский  </w:t>
      </w:r>
      <w:r>
        <w:rPr>
          <w:rFonts w:ascii="Times New Roman" w:hAnsi="Times New Roman"/>
          <w:bCs/>
          <w:sz w:val="24"/>
          <w:szCs w:val="24"/>
        </w:rPr>
        <w:t>B</w:t>
      </w:r>
      <w:proofErr w:type="gramEnd"/>
      <w:r>
        <w:rPr>
          <w:rFonts w:ascii="Times New Roman" w:hAnsi="Times New Roman"/>
          <w:bCs/>
          <w:sz w:val="24"/>
          <w:szCs w:val="24"/>
        </w:rPr>
        <w:t>) «Семибоярщина»</w:t>
      </w:r>
      <w:r>
        <w:rPr>
          <w:rFonts w:ascii="Times New Roman" w:hAnsi="Times New Roman"/>
          <w:sz w:val="24"/>
          <w:szCs w:val="24"/>
        </w:rPr>
        <w:t xml:space="preserve">   Г) Б. Годунов</w:t>
      </w:r>
    </w:p>
    <w:p w:rsidR="00AF159E" w:rsidRDefault="00AF159E" w:rsidP="00AF159E">
      <w:pPr>
        <w:spacing w:line="240" w:lineRule="auto"/>
        <w:ind w:left="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А11.</w:t>
      </w:r>
      <w:r>
        <w:rPr>
          <w:rFonts w:ascii="Times New Roman" w:hAnsi="Times New Roman"/>
          <w:b/>
          <w:sz w:val="24"/>
          <w:szCs w:val="24"/>
        </w:rPr>
        <w:t xml:space="preserve"> Расположите события в хронологическом порядке: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Азовское осадное сидение донских казаков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восстание под предводительством И.И. </w:t>
      </w:r>
      <w:proofErr w:type="spellStart"/>
      <w:r>
        <w:rPr>
          <w:rFonts w:ascii="Times New Roman" w:hAnsi="Times New Roman"/>
          <w:sz w:val="24"/>
          <w:szCs w:val="24"/>
        </w:rPr>
        <w:t>Болотникова</w:t>
      </w:r>
      <w:proofErr w:type="spellEnd"/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война России с Турцией и Крымом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Переяславская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Рада, воссоединение Украины с Россией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воцарение династии Романовых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8"/>
        <w:gridCol w:w="1869"/>
        <w:gridCol w:w="1869"/>
        <w:gridCol w:w="1869"/>
        <w:gridCol w:w="1870"/>
      </w:tblGrid>
      <w:tr w:rsidR="00AF159E" w:rsidTr="00AF159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F159E" w:rsidTr="00AF159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159E" w:rsidRDefault="00AF159E" w:rsidP="00AF1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А12 </w:t>
      </w:r>
      <w:r>
        <w:rPr>
          <w:rFonts w:ascii="Times New Roman" w:hAnsi="Times New Roman"/>
          <w:b/>
          <w:sz w:val="24"/>
          <w:szCs w:val="24"/>
        </w:rPr>
        <w:t>Свод законов, установивший Юрьев день, вошёл в историю под названием:</w:t>
      </w:r>
    </w:p>
    <w:p w:rsidR="00AF159E" w:rsidRDefault="00AF159E" w:rsidP="00AF159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А)«</w:t>
      </w:r>
      <w:proofErr w:type="gramEnd"/>
      <w:r>
        <w:rPr>
          <w:rFonts w:ascii="Times New Roman" w:hAnsi="Times New Roman"/>
          <w:sz w:val="24"/>
          <w:szCs w:val="24"/>
        </w:rPr>
        <w:t>Судебника»    Б)«Русской правды»   В)«Соборного уложения»    Г) «Указа об урочных летах»</w:t>
      </w:r>
    </w:p>
    <w:p w:rsidR="00AF159E" w:rsidRDefault="00AF159E" w:rsidP="00AF159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А13. Кто такой </w:t>
      </w:r>
      <w:proofErr w:type="spellStart"/>
      <w:r>
        <w:rPr>
          <w:rFonts w:ascii="Times New Roman" w:hAnsi="Times New Roman"/>
          <w:b/>
          <w:sz w:val="24"/>
          <w:szCs w:val="24"/>
        </w:rPr>
        <w:t>Америго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Веспуччи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AF159E" w:rsidRDefault="00AF159E" w:rsidP="00AF159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флорентийский торговец и путешественник    Б) испанский певец и композитор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В) португальский землевладелец    Г) нидерландский купец и путешественник</w:t>
      </w:r>
    </w:p>
    <w:p w:rsidR="00AF159E" w:rsidRDefault="00AF159E" w:rsidP="00AF159E">
      <w:pPr>
        <w:pStyle w:val="a3"/>
        <w:spacing w:before="90"/>
        <w:rPr>
          <w:b/>
        </w:rPr>
      </w:pPr>
      <w:r>
        <w:rPr>
          <w:b/>
        </w:rPr>
        <w:t>Часть В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В1. </w:t>
      </w:r>
      <w:r>
        <w:rPr>
          <w:rFonts w:ascii="Times New Roman" w:hAnsi="Times New Roman"/>
          <w:b/>
          <w:bCs/>
          <w:sz w:val="24"/>
          <w:szCs w:val="24"/>
        </w:rPr>
        <w:t>Двухвариантные тесты: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«Да» или «Нет».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 именем Лжедмитрия I скрывался беглый монах Григорий Отрепьев. 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Лжедмитрия I поддерживал шведский король Сигизмунд.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Католическая церковь поддерживала Лжедмитрия I, который обещал после восшествия на престол ввести на Руси католичество.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Когда Лжедмитрий I вступил на русские земли, в городах стали организовывать ополчение для защиты. 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После взятия Лжедмитрием I Москвы в апреле 1605 года, Борис Годунов был казнен. 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Для защиты от набегов Речи </w:t>
      </w:r>
      <w:proofErr w:type="spellStart"/>
      <w:r>
        <w:rPr>
          <w:rFonts w:ascii="Times New Roman" w:hAnsi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sz w:val="24"/>
          <w:szCs w:val="24"/>
        </w:rPr>
        <w:t xml:space="preserve"> была построена Белгородская засечная черта. 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Запорожская Сечь - это организация украинских казаков в XVI - XVIII вв., ставшая опорой сопротивления Речи </w:t>
      </w:r>
      <w:proofErr w:type="spellStart"/>
      <w:r>
        <w:rPr>
          <w:rFonts w:ascii="Times New Roman" w:hAnsi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 южных границах России серьезную опасность представляло Крымское ханство, требовавшее выплаты «поминок» деньгами и драгоценными мехами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Следствием вхождения Украины в Россию стала Русско- польская война 1654 - 1667 гг. (Да)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Первый русско-китайский договор, открывший официальную торговлю России с Китаем, - это </w:t>
      </w:r>
      <w:proofErr w:type="spellStart"/>
      <w:r>
        <w:rPr>
          <w:rFonts w:ascii="Times New Roman" w:hAnsi="Times New Roman"/>
          <w:sz w:val="24"/>
          <w:szCs w:val="24"/>
        </w:rPr>
        <w:t>Переяславский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 1654 года.</w:t>
      </w: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59E" w:rsidRDefault="00AF159E" w:rsidP="00AF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AF159E" w:rsidTr="00AF159E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159E" w:rsidTr="00AF159E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9E" w:rsidRDefault="00AF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159E" w:rsidRDefault="00AF159E" w:rsidP="00AF159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278765</wp:posOffset>
            </wp:positionV>
            <wp:extent cx="4088765" cy="2482215"/>
            <wp:effectExtent l="0" t="0" r="6985" b="0"/>
            <wp:wrapTight wrapText="bothSides">
              <wp:wrapPolygon edited="0">
                <wp:start x="0" y="0"/>
                <wp:lineTo x="0" y="21384"/>
                <wp:lineTo x="21536" y="21384"/>
                <wp:lineTo x="21536" y="0"/>
                <wp:lineTo x="0" y="0"/>
              </wp:wrapPolygon>
            </wp:wrapTight>
            <wp:docPr id="1" name="Рисунок 1" descr="http://hist.reshuege.ru/get_file?id=8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hist.reshuege.ru/get_file?id=84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248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В2.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те на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зва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ние пе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ри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да рус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ской ис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рии, со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бы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тия ко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го изоб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ра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же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softHyphen/>
        <w:t>ны на схеме и участников данных событий</w:t>
      </w:r>
    </w:p>
    <w:p w:rsidR="00EB6868" w:rsidRDefault="00EB6868"/>
    <w:p w:rsidR="00AF159E" w:rsidRDefault="00AF159E"/>
    <w:p w:rsidR="00AF159E" w:rsidRDefault="00AF159E"/>
    <w:p w:rsidR="00AF159E" w:rsidRDefault="00AF159E"/>
    <w:p w:rsidR="00AF159E" w:rsidRDefault="00AF159E"/>
    <w:p w:rsidR="00AF159E" w:rsidRDefault="00AF159E"/>
    <w:p w:rsidR="00AF159E" w:rsidRDefault="00AF159E"/>
    <w:p w:rsidR="00AF159E" w:rsidRDefault="00AF159E"/>
    <w:p w:rsidR="00AF159E" w:rsidRDefault="00AF159E" w:rsidP="00AF159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F159E" w:rsidRDefault="00AF159E" w:rsidP="00AF159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159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B876D56" wp14:editId="3578B84E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5906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471" y="21380"/>
                <wp:lineTo x="214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В 3.рассмотрите портрет и напишите имя правителя и век и десятилетие его правления.</w:t>
      </w:r>
    </w:p>
    <w:p w:rsidR="00AF159E" w:rsidRDefault="00AF159E" w:rsidP="00AF159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F159E" w:rsidRDefault="00AF159E" w:rsidP="00AF159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F159E" w:rsidRDefault="00AF159E" w:rsidP="00AF159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4  назовите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 события связанные с этим человеком и их последствия для Русского государства</w:t>
      </w:r>
    </w:p>
    <w:p w:rsidR="00AF159E" w:rsidRDefault="00AF159E">
      <w:bookmarkStart w:id="0" w:name="_GoBack"/>
      <w:bookmarkEnd w:id="0"/>
    </w:p>
    <w:sectPr w:rsidR="00AF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C6"/>
    <w:rsid w:val="00AF159E"/>
    <w:rsid w:val="00D46AC6"/>
    <w:rsid w:val="00E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949B3-67DF-4574-AF55-0037FE25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F15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F1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User_x86</cp:lastModifiedBy>
  <cp:revision>2</cp:revision>
  <dcterms:created xsi:type="dcterms:W3CDTF">2020-11-11T00:56:00Z</dcterms:created>
  <dcterms:modified xsi:type="dcterms:W3CDTF">2020-11-11T01:00:00Z</dcterms:modified>
</cp:coreProperties>
</file>