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96" w:rsidRDefault="00635F96" w:rsidP="00635F96">
      <w:pPr>
        <w:spacing w:after="0" w:line="240" w:lineRule="exact"/>
        <w:ind w:left="426" w:right="284"/>
        <w:jc w:val="both"/>
        <w:rPr>
          <w:rFonts w:asciiTheme="majorHAnsi" w:hAnsiTheme="majorHAnsi" w:cs="Andalus"/>
          <w:sz w:val="24"/>
          <w:szCs w:val="32"/>
        </w:rPr>
      </w:pPr>
    </w:p>
    <w:p w:rsidR="00635F96" w:rsidRDefault="00C01A2B" w:rsidP="00635F96">
      <w:pPr>
        <w:spacing w:after="0" w:line="240" w:lineRule="exact"/>
        <w:ind w:left="425"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sz w:val="24"/>
          <w:szCs w:val="32"/>
        </w:rPr>
        <w:t>встре</w:t>
      </w:r>
      <w:r w:rsidR="00FD0330">
        <w:rPr>
          <w:rFonts w:asciiTheme="majorHAnsi" w:hAnsiTheme="majorHAnsi" w:cs="Andalus"/>
          <w:sz w:val="24"/>
          <w:szCs w:val="32"/>
        </w:rPr>
        <w:t xml:space="preserve">тит резкий протест с его стороны. </w:t>
      </w:r>
      <w:r w:rsidR="00FD0330" w:rsidRPr="004B4DFB">
        <w:rPr>
          <w:rFonts w:asciiTheme="majorHAnsi" w:hAnsiTheme="majorHAnsi" w:cs="Andalus"/>
          <w:sz w:val="24"/>
          <w:szCs w:val="32"/>
        </w:rPr>
        <w:t>Попытайтесь выяснить причину экстремистских</w:t>
      </w:r>
      <w:r w:rsidR="00FD0330">
        <w:rPr>
          <w:rFonts w:asciiTheme="majorHAnsi" w:hAnsiTheme="majorHAnsi" w:cs="Andalus"/>
          <w:sz w:val="24"/>
          <w:szCs w:val="32"/>
        </w:rPr>
        <w:t xml:space="preserve"> </w:t>
      </w:r>
      <w:r w:rsidR="00635F96">
        <w:rPr>
          <w:rFonts w:asciiTheme="majorHAnsi" w:hAnsiTheme="majorHAnsi" w:cs="Andalus"/>
          <w:sz w:val="24"/>
          <w:szCs w:val="32"/>
        </w:rPr>
        <w:t>взглядов, аккуратно, в индивидуальном порядке, обсудите зачем ему это нужно.</w:t>
      </w:r>
    </w:p>
    <w:p w:rsidR="00635F96" w:rsidRDefault="00635F96" w:rsidP="00635F96">
      <w:pPr>
        <w:spacing w:after="0" w:line="240" w:lineRule="exact"/>
        <w:ind w:right="284"/>
        <w:jc w:val="both"/>
        <w:rPr>
          <w:rFonts w:asciiTheme="majorHAnsi" w:hAnsiTheme="majorHAnsi" w:cs="Andalus"/>
          <w:sz w:val="24"/>
          <w:szCs w:val="32"/>
        </w:rPr>
      </w:pPr>
    </w:p>
    <w:p w:rsidR="00635F96" w:rsidRDefault="00635F96" w:rsidP="00635F96">
      <w:pPr>
        <w:spacing w:after="0" w:line="240" w:lineRule="exact"/>
        <w:ind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sz w:val="24"/>
          <w:szCs w:val="32"/>
        </w:rPr>
        <w:t>Ненавязчиво начните контрпропаганду экстремистских идей, основой которой должен стать тезис о том, что человек сможет сделать для изменения мира гораздо больше, если он будет стремиться к самосовершенствованию и повышению своего авторитета в обществе легитимным путем.</w:t>
      </w:r>
    </w:p>
    <w:p w:rsidR="00635F96" w:rsidRDefault="00635F96" w:rsidP="00635F96">
      <w:pPr>
        <w:spacing w:after="0" w:line="240" w:lineRule="exact"/>
        <w:ind w:left="426" w:right="284"/>
        <w:jc w:val="both"/>
        <w:rPr>
          <w:rFonts w:asciiTheme="majorHAnsi" w:hAnsiTheme="majorHAnsi" w:cs="Andalus"/>
          <w:sz w:val="24"/>
          <w:szCs w:val="32"/>
        </w:rPr>
      </w:pPr>
    </w:p>
    <w:p w:rsidR="00635F96" w:rsidRDefault="00635F96" w:rsidP="00635F96">
      <w:pPr>
        <w:spacing w:after="0" w:line="240" w:lineRule="exact"/>
        <w:ind w:left="426"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noProof/>
          <w:sz w:val="24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353060</wp:posOffset>
            </wp:positionV>
            <wp:extent cx="1314450" cy="922020"/>
            <wp:effectExtent l="0" t="0" r="0" b="0"/>
            <wp:wrapTight wrapText="bothSides">
              <wp:wrapPolygon edited="0">
                <wp:start x="0" y="0"/>
                <wp:lineTo x="0" y="20975"/>
                <wp:lineTo x="21287" y="20975"/>
                <wp:lineTo x="21287" y="0"/>
                <wp:lineTo x="0" y="0"/>
              </wp:wrapPolygon>
            </wp:wrapTight>
            <wp:docPr id="7" name="Рисунок 7" descr="C:\Users\korsakov.di\Desktop\КДИ Работа\Коллегии, приказы\Коллегия с УФСБ 19.11.2015\Исполнение\Методички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rsakov.di\Desktop\КДИ Работа\Коллегии, приказы\Коллегия с УФСБ 19.11.2015\Исполнение\Методички\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Andalus"/>
          <w:sz w:val="24"/>
          <w:szCs w:val="32"/>
        </w:rPr>
        <w:t>Приводите больше примеров из истории и личной жизни о событиях, когда люди разных национальностей, рас и религиозных убеждений вместе добивались определенных целей. Делайте акцент на единстве народов России.</w:t>
      </w:r>
    </w:p>
    <w:p w:rsidR="00635F96" w:rsidRDefault="00635F96" w:rsidP="00635F96">
      <w:pPr>
        <w:spacing w:after="0" w:line="240" w:lineRule="exact"/>
        <w:ind w:left="426" w:right="284"/>
        <w:jc w:val="both"/>
        <w:rPr>
          <w:rFonts w:asciiTheme="majorHAnsi" w:hAnsiTheme="majorHAnsi" w:cs="Andalus"/>
          <w:sz w:val="24"/>
          <w:szCs w:val="32"/>
        </w:rPr>
      </w:pPr>
    </w:p>
    <w:p w:rsidR="00635F96" w:rsidRPr="005E341F" w:rsidRDefault="005E341F" w:rsidP="00635F96">
      <w:pPr>
        <w:spacing w:after="0" w:line="240" w:lineRule="exact"/>
        <w:ind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noProof/>
          <w:sz w:val="24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238760</wp:posOffset>
            </wp:positionV>
            <wp:extent cx="13525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96" y="21060"/>
                <wp:lineTo x="21296" y="0"/>
                <wp:lineTo x="0" y="0"/>
              </wp:wrapPolygon>
            </wp:wrapTight>
            <wp:docPr id="2" name="Рисунок 2" descr="C:\Users\korsakov.di\Desktop\КДИ Работа\Коллегии, приказы\Коллегия с УФСБ 19.11.2015\Исполнение\Методички\ma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sakov.di\Desktop\КДИ Работа\Коллегии, приказы\Коллегия с УФСБ 19.11.2015\Исполнение\Методички\mas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5F96">
        <w:rPr>
          <w:rFonts w:asciiTheme="majorHAnsi" w:hAnsiTheme="majorHAnsi" w:cs="Andalus"/>
          <w:sz w:val="24"/>
          <w:szCs w:val="32"/>
        </w:rPr>
        <w:t xml:space="preserve">Попробуйте ограничить общение </w:t>
      </w:r>
      <w:r w:rsidR="006A3A77">
        <w:rPr>
          <w:rFonts w:asciiTheme="majorHAnsi" w:hAnsiTheme="majorHAnsi" w:cs="Andalus"/>
          <w:sz w:val="24"/>
          <w:szCs w:val="32"/>
        </w:rPr>
        <w:t>человека</w:t>
      </w:r>
      <w:r w:rsidR="00635F96">
        <w:rPr>
          <w:rFonts w:asciiTheme="majorHAnsi" w:hAnsiTheme="majorHAnsi" w:cs="Andalus"/>
          <w:sz w:val="24"/>
          <w:szCs w:val="32"/>
        </w:rPr>
        <w:t xml:space="preserve"> со знакомыми, оказывающими на него негативное влияние, корректно попытайтесь изолировать его от лидера группы.</w:t>
      </w:r>
    </w:p>
    <w:p w:rsidR="00635F96" w:rsidRDefault="00635F96" w:rsidP="00635F96">
      <w:pPr>
        <w:spacing w:after="0" w:line="240" w:lineRule="exact"/>
        <w:ind w:right="284"/>
        <w:jc w:val="both"/>
        <w:rPr>
          <w:rFonts w:asciiTheme="majorHAnsi" w:hAnsiTheme="majorHAnsi" w:cs="Andalus"/>
          <w:sz w:val="24"/>
          <w:szCs w:val="32"/>
        </w:rPr>
      </w:pPr>
    </w:p>
    <w:p w:rsidR="00635F96" w:rsidRDefault="00635F96" w:rsidP="00635F96">
      <w:pPr>
        <w:spacing w:after="0" w:line="240" w:lineRule="exact"/>
        <w:ind w:left="426"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sz w:val="24"/>
          <w:szCs w:val="32"/>
        </w:rPr>
        <w:t>Сообщите об изменениях, произошедших в поведении подростка, в правоохранительные органы. Не бойтесь принять помощь от компетентных людей, обладающих профессиональным опытом и знаниями по борьбе с экстремизмом.</w:t>
      </w:r>
    </w:p>
    <w:p w:rsidR="00635F96" w:rsidRDefault="00635F96" w:rsidP="00635F96">
      <w:pPr>
        <w:spacing w:after="0" w:line="240" w:lineRule="exact"/>
        <w:ind w:left="426" w:right="284"/>
        <w:jc w:val="both"/>
        <w:rPr>
          <w:rFonts w:asciiTheme="majorHAnsi" w:hAnsiTheme="majorHAnsi" w:cs="Andalus"/>
          <w:sz w:val="24"/>
          <w:szCs w:val="32"/>
        </w:rPr>
      </w:pPr>
    </w:p>
    <w:p w:rsidR="00635F96" w:rsidRPr="00435EE8" w:rsidRDefault="00FD0330" w:rsidP="00635F96">
      <w:pPr>
        <w:spacing w:after="0" w:line="240" w:lineRule="exact"/>
        <w:ind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noProof/>
          <w:sz w:val="24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1924685</wp:posOffset>
            </wp:positionH>
            <wp:positionV relativeFrom="paragraph">
              <wp:posOffset>219710</wp:posOffset>
            </wp:positionV>
            <wp:extent cx="1228725" cy="847725"/>
            <wp:effectExtent l="19050" t="0" r="9525" b="0"/>
            <wp:wrapTight wrapText="bothSides">
              <wp:wrapPolygon edited="0">
                <wp:start x="-335" y="0"/>
                <wp:lineTo x="-335" y="21357"/>
                <wp:lineTo x="21767" y="21357"/>
                <wp:lineTo x="21767" y="0"/>
                <wp:lineTo x="-335" y="0"/>
              </wp:wrapPolygon>
            </wp:wrapTight>
            <wp:docPr id="8" name="Рисунок 8" descr="C:\Users\korsakov.di\Desktop\КДИ Работа\Коллегии, приказы\Коллегия с УФСБ 19.11.2015\Исполнение\Методички\jp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rsakov.di\Desktop\КДИ Работа\Коллегии, приказы\Коллегия с УФСБ 19.11.2015\Исполнение\Методички\jpg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5F96">
        <w:rPr>
          <w:rFonts w:asciiTheme="majorHAnsi" w:hAnsiTheme="majorHAnsi" w:cs="Andalus"/>
          <w:sz w:val="24"/>
          <w:szCs w:val="32"/>
        </w:rPr>
        <w:t>Помните, что своевременное принятие мер может уберечь ваших близких от негативных последствий, таких как: участие в запрещенных экстремистских организациях либо совершение иных противозаконных действий.</w:t>
      </w:r>
    </w:p>
    <w:p w:rsidR="00635F96" w:rsidRDefault="00635F96" w:rsidP="00635F96">
      <w:pPr>
        <w:spacing w:after="0" w:line="240" w:lineRule="exact"/>
        <w:ind w:left="425"/>
        <w:rPr>
          <w:rFonts w:ascii="Times New Roman" w:hAnsi="Times New Roman" w:cs="Times New Roman"/>
          <w:sz w:val="32"/>
          <w:szCs w:val="32"/>
        </w:rPr>
      </w:pPr>
    </w:p>
    <w:p w:rsidR="00635F96" w:rsidRDefault="00635F96" w:rsidP="00635F96">
      <w:pPr>
        <w:spacing w:after="0" w:line="240" w:lineRule="exact"/>
        <w:ind w:left="426"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sz w:val="24"/>
          <w:szCs w:val="32"/>
        </w:rPr>
        <w:t xml:space="preserve">Не забывайте, что за осуществление экстремистской деятельности </w:t>
      </w:r>
      <w:r w:rsidR="00192009">
        <w:rPr>
          <w:rFonts w:asciiTheme="majorHAnsi" w:hAnsiTheme="majorHAnsi" w:cs="Andalus"/>
          <w:sz w:val="24"/>
          <w:szCs w:val="32"/>
        </w:rPr>
        <w:t>установлена</w:t>
      </w:r>
      <w:r>
        <w:rPr>
          <w:rFonts w:asciiTheme="majorHAnsi" w:hAnsiTheme="majorHAnsi" w:cs="Andalus"/>
          <w:sz w:val="24"/>
          <w:szCs w:val="32"/>
        </w:rPr>
        <w:t xml:space="preserve"> как административная (ст. 20.3, ст. 20.29 КоАП РФ) так и уголовная ответственность (ст. 205.2, ст. 282 УК РФ и т.д.), предусматривающая наказание вплоть до лишения свободы.</w:t>
      </w:r>
    </w:p>
    <w:p w:rsidR="00635F96" w:rsidRDefault="00635F96" w:rsidP="00635F96">
      <w:pPr>
        <w:spacing w:after="0" w:line="240" w:lineRule="exact"/>
        <w:ind w:left="426" w:right="284"/>
        <w:jc w:val="both"/>
        <w:rPr>
          <w:rFonts w:asciiTheme="majorHAnsi" w:hAnsiTheme="majorHAnsi" w:cs="Andalus"/>
          <w:sz w:val="24"/>
          <w:szCs w:val="32"/>
        </w:rPr>
      </w:pPr>
    </w:p>
    <w:p w:rsidR="00635F96" w:rsidRDefault="00635F96" w:rsidP="00635F96">
      <w:pPr>
        <w:spacing w:after="0" w:line="240" w:lineRule="exact"/>
        <w:ind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sz w:val="24"/>
          <w:szCs w:val="32"/>
        </w:rPr>
        <w:t>Уберегите себя и своих близких от пагубного влияния деструктивных идеологий.</w:t>
      </w:r>
    </w:p>
    <w:p w:rsidR="00616554" w:rsidRDefault="00616554" w:rsidP="006165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341F" w:rsidRPr="00BF418F" w:rsidRDefault="00616554" w:rsidP="00C01A2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F418F">
        <w:rPr>
          <w:rFonts w:ascii="Times New Roman" w:hAnsi="Times New Roman" w:cs="Times New Roman"/>
          <w:sz w:val="28"/>
          <w:szCs w:val="32"/>
        </w:rPr>
        <w:t xml:space="preserve">Сообщить о фактах проявления </w:t>
      </w:r>
    </w:p>
    <w:p w:rsidR="005E341F" w:rsidRPr="00BF418F" w:rsidRDefault="00616554" w:rsidP="00C01A2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F418F">
        <w:rPr>
          <w:rFonts w:ascii="Times New Roman" w:hAnsi="Times New Roman" w:cs="Times New Roman"/>
          <w:sz w:val="28"/>
          <w:szCs w:val="32"/>
        </w:rPr>
        <w:t xml:space="preserve">экстремизма, а также получить </w:t>
      </w:r>
    </w:p>
    <w:p w:rsidR="00C01A2B" w:rsidRDefault="00192009" w:rsidP="00C01A2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F418F">
        <w:rPr>
          <w:rFonts w:ascii="Times New Roman" w:hAnsi="Times New Roman" w:cs="Times New Roman"/>
          <w:sz w:val="28"/>
          <w:szCs w:val="32"/>
        </w:rPr>
        <w:t xml:space="preserve">необходимую </w:t>
      </w:r>
      <w:r w:rsidR="00616554" w:rsidRPr="00BF418F">
        <w:rPr>
          <w:rFonts w:ascii="Times New Roman" w:hAnsi="Times New Roman" w:cs="Times New Roman"/>
          <w:sz w:val="28"/>
          <w:szCs w:val="32"/>
        </w:rPr>
        <w:t xml:space="preserve">помощь Вы можете </w:t>
      </w:r>
    </w:p>
    <w:p w:rsidR="00616554" w:rsidRPr="00BF418F" w:rsidRDefault="00616554" w:rsidP="00C01A2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F418F">
        <w:rPr>
          <w:rFonts w:ascii="Times New Roman" w:hAnsi="Times New Roman" w:cs="Times New Roman"/>
          <w:sz w:val="28"/>
          <w:szCs w:val="32"/>
        </w:rPr>
        <w:t>по следующим телефонам и адресам:</w:t>
      </w:r>
    </w:p>
    <w:p w:rsidR="00616554" w:rsidRDefault="00616554" w:rsidP="008016A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16554" w:rsidRPr="005E341F" w:rsidRDefault="00616554" w:rsidP="008016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E341F">
        <w:rPr>
          <w:rFonts w:ascii="Times New Roman" w:hAnsi="Times New Roman" w:cs="Times New Roman"/>
          <w:b/>
          <w:sz w:val="24"/>
          <w:szCs w:val="28"/>
          <w:u w:val="single"/>
        </w:rPr>
        <w:t>УМВД России по Приморскому краю:</w:t>
      </w:r>
    </w:p>
    <w:p w:rsidR="00616554" w:rsidRPr="00616554" w:rsidRDefault="00616554" w:rsidP="0080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16554">
        <w:rPr>
          <w:rFonts w:ascii="Times New Roman" w:hAnsi="Times New Roman" w:cs="Times New Roman"/>
          <w:sz w:val="24"/>
          <w:szCs w:val="28"/>
        </w:rPr>
        <w:t>690091, г. Владивосток, ул. Алеутская, д.44,</w:t>
      </w:r>
    </w:p>
    <w:p w:rsidR="00616554" w:rsidRDefault="00616554" w:rsidP="0080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16554">
        <w:rPr>
          <w:rFonts w:ascii="Times New Roman" w:hAnsi="Times New Roman" w:cs="Times New Roman"/>
          <w:sz w:val="24"/>
          <w:szCs w:val="28"/>
        </w:rPr>
        <w:t>тел.: 02 (102/112 для мобильных),8 (423) 222-42-87</w:t>
      </w:r>
    </w:p>
    <w:p w:rsidR="005E341F" w:rsidRDefault="005E341F" w:rsidP="0080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приме электронных обращений:</w:t>
      </w:r>
    </w:p>
    <w:p w:rsidR="005E341F" w:rsidRDefault="005E341F" w:rsidP="0080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341F">
        <w:rPr>
          <w:rFonts w:ascii="Times New Roman" w:hAnsi="Times New Roman" w:cs="Times New Roman"/>
          <w:sz w:val="24"/>
          <w:szCs w:val="28"/>
        </w:rPr>
        <w:t>https://25.mvd.ru/request_main</w:t>
      </w:r>
    </w:p>
    <w:p w:rsidR="00616554" w:rsidRDefault="00616554" w:rsidP="00801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54" w:rsidRPr="005E341F" w:rsidRDefault="00616554" w:rsidP="008016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E341F">
        <w:rPr>
          <w:rFonts w:ascii="Times New Roman" w:hAnsi="Times New Roman" w:cs="Times New Roman"/>
          <w:b/>
          <w:sz w:val="24"/>
          <w:szCs w:val="28"/>
          <w:u w:val="single"/>
        </w:rPr>
        <w:t>УФСБ России по Приморскому краю:</w:t>
      </w:r>
    </w:p>
    <w:p w:rsidR="00616554" w:rsidRPr="00616554" w:rsidRDefault="00616554" w:rsidP="0080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16554">
        <w:rPr>
          <w:rFonts w:ascii="Times New Roman" w:hAnsi="Times New Roman" w:cs="Times New Roman"/>
          <w:sz w:val="24"/>
          <w:szCs w:val="28"/>
        </w:rPr>
        <w:t xml:space="preserve">690090, г. Владивосток, ул. Алеутская, д.46, </w:t>
      </w:r>
    </w:p>
    <w:p w:rsidR="00616554" w:rsidRDefault="00616554" w:rsidP="0080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16554">
        <w:rPr>
          <w:rFonts w:ascii="Times New Roman" w:hAnsi="Times New Roman" w:cs="Times New Roman"/>
          <w:sz w:val="24"/>
          <w:szCs w:val="28"/>
        </w:rPr>
        <w:t>тел.: 8 (4232) 22-45-86</w:t>
      </w:r>
    </w:p>
    <w:p w:rsidR="004A3C9C" w:rsidRDefault="004A3C9C" w:rsidP="0080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A3C9C">
        <w:rPr>
          <w:rFonts w:ascii="Times New Roman" w:hAnsi="Times New Roman" w:cs="Times New Roman"/>
          <w:sz w:val="24"/>
          <w:szCs w:val="28"/>
        </w:rPr>
        <w:t>приме электронных обращений:</w:t>
      </w:r>
    </w:p>
    <w:p w:rsidR="004A3C9C" w:rsidRPr="00616554" w:rsidRDefault="004A3C9C" w:rsidP="0080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A3C9C">
        <w:rPr>
          <w:rFonts w:ascii="Times New Roman" w:hAnsi="Times New Roman" w:cs="Times New Roman"/>
          <w:sz w:val="24"/>
          <w:szCs w:val="28"/>
        </w:rPr>
        <w:t>http://www.fsb.ru/fsb/webreception.htm</w:t>
      </w:r>
    </w:p>
    <w:p w:rsidR="00616554" w:rsidRPr="00DB0A4D" w:rsidRDefault="00616554" w:rsidP="00801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54" w:rsidRPr="005E341F" w:rsidRDefault="00616554" w:rsidP="008016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E341F">
        <w:rPr>
          <w:rFonts w:ascii="Times New Roman" w:hAnsi="Times New Roman" w:cs="Times New Roman"/>
          <w:b/>
          <w:sz w:val="24"/>
          <w:szCs w:val="28"/>
          <w:u w:val="single"/>
        </w:rPr>
        <w:t>Прокуратура Приморского края:</w:t>
      </w:r>
    </w:p>
    <w:p w:rsidR="00616554" w:rsidRPr="00616554" w:rsidRDefault="00616554" w:rsidP="0080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16554">
        <w:rPr>
          <w:rFonts w:ascii="Times New Roman" w:hAnsi="Times New Roman" w:cs="Times New Roman"/>
          <w:sz w:val="24"/>
          <w:szCs w:val="28"/>
        </w:rPr>
        <w:t>690091, г. Владивосток, ул. Фонтанная, д.51,</w:t>
      </w:r>
    </w:p>
    <w:p w:rsidR="008016AC" w:rsidRDefault="00616554" w:rsidP="0080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16554">
        <w:rPr>
          <w:rFonts w:ascii="Times New Roman" w:hAnsi="Times New Roman" w:cs="Times New Roman"/>
          <w:sz w:val="24"/>
          <w:szCs w:val="28"/>
        </w:rPr>
        <w:t>тел.: 8 (423) 240-31-38</w:t>
      </w:r>
    </w:p>
    <w:p w:rsidR="008016AC" w:rsidRDefault="008016AC" w:rsidP="0080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16AC">
        <w:rPr>
          <w:rFonts w:ascii="Times New Roman" w:hAnsi="Times New Roman" w:cs="Times New Roman"/>
          <w:sz w:val="24"/>
          <w:szCs w:val="28"/>
        </w:rPr>
        <w:t>приме электронных обращений:</w:t>
      </w:r>
    </w:p>
    <w:p w:rsidR="00616554" w:rsidRPr="00616554" w:rsidRDefault="008016AC" w:rsidP="0080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8016AC">
        <w:rPr>
          <w:rFonts w:ascii="Times New Roman" w:hAnsi="Times New Roman" w:cs="Times New Roman"/>
          <w:sz w:val="24"/>
          <w:szCs w:val="32"/>
        </w:rPr>
        <w:t>http://prosecutor.ru/feedback/</w:t>
      </w:r>
    </w:p>
    <w:p w:rsidR="00616554" w:rsidRDefault="00616554" w:rsidP="0080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8016AC" w:rsidRDefault="008016AC" w:rsidP="0080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616554" w:rsidRDefault="00616554" w:rsidP="00616554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 информацией по вопросам противодействия экстремизму Вы можете ознакомиться по адресу:</w:t>
      </w:r>
    </w:p>
    <w:p w:rsidR="00616554" w:rsidRPr="00911EAA" w:rsidRDefault="00616554" w:rsidP="00616554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32"/>
        </w:rPr>
      </w:pPr>
      <w:r w:rsidRPr="00911EAA">
        <w:rPr>
          <w:rFonts w:ascii="Times New Roman" w:hAnsi="Times New Roman" w:cs="Times New Roman"/>
          <w:b/>
          <w:sz w:val="24"/>
          <w:szCs w:val="32"/>
          <w:lang w:val="en-US"/>
        </w:rPr>
        <w:t>http</w:t>
      </w:r>
      <w:r w:rsidRPr="00911EAA">
        <w:rPr>
          <w:rFonts w:ascii="Times New Roman" w:hAnsi="Times New Roman" w:cs="Times New Roman"/>
          <w:b/>
          <w:sz w:val="24"/>
          <w:szCs w:val="32"/>
        </w:rPr>
        <w:t>://</w:t>
      </w:r>
      <w:r w:rsidRPr="00911EAA">
        <w:rPr>
          <w:rFonts w:ascii="Times New Roman" w:hAnsi="Times New Roman" w:cs="Times New Roman"/>
          <w:b/>
          <w:sz w:val="24"/>
          <w:szCs w:val="32"/>
          <w:lang w:val="en-US"/>
        </w:rPr>
        <w:t>prosecutor</w:t>
      </w:r>
      <w:r w:rsidRPr="00911EAA">
        <w:rPr>
          <w:rFonts w:ascii="Times New Roman" w:hAnsi="Times New Roman" w:cs="Times New Roman"/>
          <w:b/>
          <w:sz w:val="24"/>
          <w:szCs w:val="32"/>
        </w:rPr>
        <w:t>.</w:t>
      </w:r>
      <w:proofErr w:type="spellStart"/>
      <w:r w:rsidRPr="00911EAA">
        <w:rPr>
          <w:rFonts w:ascii="Times New Roman" w:hAnsi="Times New Roman" w:cs="Times New Roman"/>
          <w:b/>
          <w:sz w:val="24"/>
          <w:szCs w:val="32"/>
          <w:lang w:val="en-US"/>
        </w:rPr>
        <w:t>ru</w:t>
      </w:r>
      <w:proofErr w:type="spellEnd"/>
      <w:r w:rsidRPr="00911EAA">
        <w:rPr>
          <w:rFonts w:ascii="Times New Roman" w:hAnsi="Times New Roman" w:cs="Times New Roman"/>
          <w:b/>
          <w:sz w:val="24"/>
          <w:szCs w:val="32"/>
        </w:rPr>
        <w:t>/</w:t>
      </w:r>
      <w:r w:rsidRPr="00911EAA">
        <w:rPr>
          <w:rFonts w:ascii="Times New Roman" w:hAnsi="Times New Roman" w:cs="Times New Roman"/>
          <w:b/>
          <w:sz w:val="24"/>
          <w:szCs w:val="32"/>
          <w:lang w:val="en-US"/>
        </w:rPr>
        <w:t>education</w:t>
      </w:r>
      <w:r w:rsidRPr="00911EAA">
        <w:rPr>
          <w:rFonts w:ascii="Times New Roman" w:hAnsi="Times New Roman" w:cs="Times New Roman"/>
          <w:b/>
          <w:sz w:val="24"/>
          <w:szCs w:val="32"/>
        </w:rPr>
        <w:t>/</w:t>
      </w:r>
      <w:proofErr w:type="spellStart"/>
      <w:r w:rsidRPr="00911EAA">
        <w:rPr>
          <w:rFonts w:ascii="Times New Roman" w:hAnsi="Times New Roman" w:cs="Times New Roman"/>
          <w:b/>
          <w:sz w:val="24"/>
          <w:szCs w:val="32"/>
          <w:lang w:val="en-US"/>
        </w:rPr>
        <w:t>chto</w:t>
      </w:r>
      <w:proofErr w:type="spellEnd"/>
      <w:r w:rsidRPr="00911EAA">
        <w:rPr>
          <w:rFonts w:ascii="Times New Roman" w:hAnsi="Times New Roman" w:cs="Times New Roman"/>
          <w:b/>
          <w:sz w:val="24"/>
          <w:szCs w:val="32"/>
        </w:rPr>
        <w:t>-</w:t>
      </w:r>
      <w:proofErr w:type="spellStart"/>
      <w:r w:rsidRPr="00911EAA">
        <w:rPr>
          <w:rFonts w:ascii="Times New Roman" w:hAnsi="Times New Roman" w:cs="Times New Roman"/>
          <w:b/>
          <w:sz w:val="24"/>
          <w:szCs w:val="32"/>
          <w:lang w:val="en-US"/>
        </w:rPr>
        <w:t>nuzhno</w:t>
      </w:r>
      <w:proofErr w:type="spellEnd"/>
      <w:r w:rsidRPr="00911EAA">
        <w:rPr>
          <w:rFonts w:ascii="Times New Roman" w:hAnsi="Times New Roman" w:cs="Times New Roman"/>
          <w:b/>
          <w:sz w:val="24"/>
          <w:szCs w:val="32"/>
        </w:rPr>
        <w:t>-</w:t>
      </w:r>
      <w:proofErr w:type="spellStart"/>
      <w:r w:rsidRPr="00911EAA">
        <w:rPr>
          <w:rFonts w:ascii="Times New Roman" w:hAnsi="Times New Roman" w:cs="Times New Roman"/>
          <w:b/>
          <w:sz w:val="24"/>
          <w:szCs w:val="32"/>
          <w:lang w:val="en-US"/>
        </w:rPr>
        <w:t>znat</w:t>
      </w:r>
      <w:proofErr w:type="spellEnd"/>
      <w:r w:rsidRPr="00911EAA">
        <w:rPr>
          <w:rFonts w:ascii="Times New Roman" w:hAnsi="Times New Roman" w:cs="Times New Roman"/>
          <w:b/>
          <w:sz w:val="24"/>
          <w:szCs w:val="32"/>
        </w:rPr>
        <w:t>-</w:t>
      </w:r>
      <w:proofErr w:type="spellStart"/>
      <w:r w:rsidRPr="00911EAA">
        <w:rPr>
          <w:rFonts w:ascii="Times New Roman" w:hAnsi="Times New Roman" w:cs="Times New Roman"/>
          <w:b/>
          <w:sz w:val="24"/>
          <w:szCs w:val="32"/>
          <w:lang w:val="en-US"/>
        </w:rPr>
        <w:t>ob</w:t>
      </w:r>
      <w:proofErr w:type="spellEnd"/>
      <w:r w:rsidRPr="00911EAA">
        <w:rPr>
          <w:rFonts w:ascii="Times New Roman" w:hAnsi="Times New Roman" w:cs="Times New Roman"/>
          <w:b/>
          <w:sz w:val="24"/>
          <w:szCs w:val="32"/>
        </w:rPr>
        <w:t>/</w:t>
      </w:r>
    </w:p>
    <w:p w:rsidR="00192009" w:rsidRDefault="00192009" w:rsidP="00635F96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192009" w:rsidRDefault="00192009" w:rsidP="00635F96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635F96" w:rsidRPr="00D11265" w:rsidRDefault="00635F96" w:rsidP="00635F96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D11265">
        <w:rPr>
          <w:rFonts w:ascii="Times New Roman" w:hAnsi="Times New Roman" w:cs="Times New Roman"/>
          <w:sz w:val="28"/>
          <w:szCs w:val="28"/>
        </w:rPr>
        <w:t>МЕЖВЕДОМСТВЕННАЯ РАБОЧАЯ ГРУППА ПО ПРОТИВОДЕЙСТВИЮ ЭКСТРЕМИСТСКОЙ ДЕЯТЕЛЬНОСТИ И ТЕРРОРИЗМУ ПРИ ПРОКУРАТУРЕ ПРИМОРСКОГО КРАЯ</w:t>
      </w:r>
    </w:p>
    <w:p w:rsidR="00635F96" w:rsidRPr="00D11265" w:rsidRDefault="00635F96" w:rsidP="00635F96">
      <w:pPr>
        <w:spacing w:after="0" w:line="240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30480</wp:posOffset>
            </wp:positionV>
            <wp:extent cx="2009775" cy="2386330"/>
            <wp:effectExtent l="0" t="0" r="9525" b="0"/>
            <wp:wrapTopAndBottom/>
            <wp:docPr id="12" name="Рисунок 12" descr="C:\Users\korsakov.di\Desktop\КДИ Работа\Коллегии, приказы\Коллегия с УФСБ 19.11.2015\Исполнение\Методички\270px-Emblem_of_the_Office_of_the_Prosecutor_General_of_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sakov.di\Desktop\КДИ Работа\Коллегии, приказы\Коллегия с УФСБ 19.11.2015\Исполнение\Методички\270px-Emblem_of_the_Office_of_the_Prosecutor_General_of_Russ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F96" w:rsidRPr="00D11265" w:rsidRDefault="00635F96" w:rsidP="00635F96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D11265">
        <w:rPr>
          <w:rFonts w:ascii="Times New Roman" w:hAnsi="Times New Roman" w:cs="Times New Roman"/>
          <w:sz w:val="28"/>
          <w:szCs w:val="28"/>
        </w:rPr>
        <w:t>при содействии</w:t>
      </w:r>
    </w:p>
    <w:p w:rsidR="00635F96" w:rsidRPr="00D11265" w:rsidRDefault="00635F96" w:rsidP="00635F96">
      <w:pPr>
        <w:spacing w:after="0" w:line="240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011B75" w:rsidRPr="006D6C1F" w:rsidRDefault="006D6C1F" w:rsidP="006D6C1F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7"/>
          <w:szCs w:val="27"/>
          <w:highlight w:val="red"/>
        </w:rPr>
      </w:pPr>
      <w:r>
        <w:rPr>
          <w:rFonts w:ascii="Times New Roman" w:hAnsi="Times New Roman" w:cs="Times New Roman"/>
          <w:sz w:val="27"/>
          <w:szCs w:val="27"/>
          <w:highlight w:val="red"/>
        </w:rPr>
        <w:t>МКОУ «СОШ п. Ольга»</w:t>
      </w:r>
      <w:bookmarkStart w:id="0" w:name="_GoBack"/>
      <w:bookmarkEnd w:id="0"/>
    </w:p>
    <w:p w:rsidR="008957F6" w:rsidRDefault="008957F6" w:rsidP="00635F96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30"/>
        </w:rPr>
      </w:pPr>
    </w:p>
    <w:p w:rsidR="008957F6" w:rsidRDefault="008957F6" w:rsidP="00635F96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30"/>
        </w:rPr>
      </w:pPr>
    </w:p>
    <w:p w:rsidR="00635F96" w:rsidRPr="00370C57" w:rsidRDefault="00635F96" w:rsidP="00635F96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30"/>
        </w:rPr>
      </w:pPr>
      <w:r w:rsidRPr="00370C57">
        <w:rPr>
          <w:rFonts w:ascii="Times New Roman" w:hAnsi="Times New Roman" w:cs="Times New Roman"/>
          <w:sz w:val="28"/>
          <w:szCs w:val="30"/>
        </w:rPr>
        <w:t>РЕКОМЕНДАЦИИ ПО ПРОФИЛАКТИКЕ ЭКСТРЕМИСТСКИХ ПРОЯВЛЕНИЙ СРЕДИ НЕСОВЕРШЕННОЛЕТНИХ И МОЛОДЕЖИ</w:t>
      </w:r>
    </w:p>
    <w:p w:rsidR="00635F96" w:rsidRDefault="00635F96" w:rsidP="00635F96">
      <w:pPr>
        <w:spacing w:after="0" w:line="240" w:lineRule="exact"/>
        <w:ind w:right="141"/>
        <w:jc w:val="center"/>
        <w:rPr>
          <w:rFonts w:ascii="Times New Roman" w:hAnsi="Times New Roman" w:cs="Times New Roman"/>
          <w:sz w:val="32"/>
          <w:szCs w:val="32"/>
        </w:rPr>
      </w:pPr>
    </w:p>
    <w:p w:rsidR="00635F96" w:rsidRPr="00D11265" w:rsidRDefault="00635F96" w:rsidP="00635F96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D11265">
        <w:rPr>
          <w:rFonts w:ascii="Times New Roman" w:hAnsi="Times New Roman" w:cs="Times New Roman"/>
          <w:sz w:val="28"/>
          <w:szCs w:val="28"/>
        </w:rPr>
        <w:t>(Для педагогов и законных представителей несовершеннолетних)</w:t>
      </w:r>
    </w:p>
    <w:p w:rsidR="00635F96" w:rsidRDefault="00635F96" w:rsidP="00635F96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экстремизм?</w:t>
      </w:r>
    </w:p>
    <w:p w:rsidR="00635F96" w:rsidRDefault="00635F96" w:rsidP="00635F96">
      <w:pPr>
        <w:spacing w:after="0" w:line="240" w:lineRule="exact"/>
        <w:ind w:left="426"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Times New Roman"/>
          <w:sz w:val="24"/>
          <w:szCs w:val="32"/>
        </w:rPr>
        <w:t>Законодательное</w:t>
      </w:r>
      <w:r w:rsidRPr="002F5810">
        <w:rPr>
          <w:rFonts w:asciiTheme="majorHAnsi" w:hAnsiTheme="majorHAnsi" w:cs="Times New Roman"/>
          <w:sz w:val="24"/>
          <w:szCs w:val="32"/>
        </w:rPr>
        <w:t>определениепонят</w:t>
      </w:r>
      <w:r>
        <w:rPr>
          <w:rFonts w:asciiTheme="majorHAnsi" w:hAnsiTheme="majorHAnsi" w:cs="Times New Roman"/>
          <w:sz w:val="24"/>
          <w:szCs w:val="32"/>
        </w:rPr>
        <w:t>и</w:t>
      </w:r>
      <w:r w:rsidRPr="002F5810">
        <w:rPr>
          <w:rFonts w:asciiTheme="majorHAnsi" w:hAnsiTheme="majorHAnsi" w:cs="Times New Roman"/>
          <w:sz w:val="24"/>
          <w:szCs w:val="32"/>
        </w:rPr>
        <w:t>ю</w:t>
      </w:r>
      <w:r w:rsidRPr="002F5810">
        <w:rPr>
          <w:rFonts w:asciiTheme="majorHAnsi" w:hAnsiTheme="majorHAnsi" w:cs="Andalus"/>
          <w:sz w:val="24"/>
          <w:szCs w:val="32"/>
        </w:rPr>
        <w:t xml:space="preserve"> «</w:t>
      </w:r>
      <w:r w:rsidRPr="002F5810">
        <w:rPr>
          <w:rFonts w:asciiTheme="majorHAnsi" w:hAnsiTheme="majorHAnsi" w:cs="Times New Roman"/>
          <w:sz w:val="24"/>
          <w:szCs w:val="32"/>
        </w:rPr>
        <w:t>экстремистскаядеятельность</w:t>
      </w:r>
      <w:r w:rsidRPr="002F5810">
        <w:rPr>
          <w:rFonts w:asciiTheme="majorHAnsi" w:hAnsiTheme="majorHAnsi" w:cs="Andalus"/>
          <w:sz w:val="24"/>
          <w:szCs w:val="32"/>
        </w:rPr>
        <w:t xml:space="preserve">» </w:t>
      </w:r>
      <w:r w:rsidRPr="002F5810">
        <w:rPr>
          <w:rFonts w:asciiTheme="majorHAnsi" w:hAnsiTheme="majorHAnsi" w:cs="Times New Roman"/>
          <w:sz w:val="24"/>
          <w:szCs w:val="32"/>
        </w:rPr>
        <w:t>дановстатье</w:t>
      </w:r>
      <w:r w:rsidRPr="002F5810">
        <w:rPr>
          <w:rFonts w:asciiTheme="majorHAnsi" w:hAnsiTheme="majorHAnsi" w:cs="Andalus"/>
          <w:sz w:val="24"/>
          <w:szCs w:val="32"/>
        </w:rPr>
        <w:t xml:space="preserve"> 1 </w:t>
      </w:r>
      <w:r w:rsidRPr="002F5810">
        <w:rPr>
          <w:rFonts w:asciiTheme="majorHAnsi" w:hAnsiTheme="majorHAnsi" w:cs="Times New Roman"/>
          <w:sz w:val="24"/>
          <w:szCs w:val="32"/>
        </w:rPr>
        <w:t>Федеральногозаконаот</w:t>
      </w:r>
      <w:r w:rsidRPr="002F5810">
        <w:rPr>
          <w:rFonts w:asciiTheme="majorHAnsi" w:hAnsiTheme="majorHAnsi" w:cs="Andalus"/>
          <w:sz w:val="24"/>
          <w:szCs w:val="32"/>
        </w:rPr>
        <w:t xml:space="preserve"> 25.07.2002 </w:t>
      </w:r>
      <w:r w:rsidRPr="002F5810">
        <w:rPr>
          <w:rFonts w:asciiTheme="majorHAnsi" w:hAnsiTheme="majorHAnsi" w:cs="Times New Roman"/>
          <w:sz w:val="24"/>
          <w:szCs w:val="32"/>
        </w:rPr>
        <w:t>№</w:t>
      </w:r>
      <w:r w:rsidRPr="002F5810">
        <w:rPr>
          <w:rFonts w:asciiTheme="majorHAnsi" w:hAnsiTheme="majorHAnsi" w:cs="Andalus"/>
          <w:sz w:val="24"/>
          <w:szCs w:val="32"/>
        </w:rPr>
        <w:t xml:space="preserve"> 114-</w:t>
      </w:r>
      <w:r w:rsidRPr="002F5810">
        <w:rPr>
          <w:rFonts w:asciiTheme="majorHAnsi" w:hAnsiTheme="majorHAnsi" w:cs="Times New Roman"/>
          <w:sz w:val="24"/>
          <w:szCs w:val="32"/>
        </w:rPr>
        <w:t>ФЗ</w:t>
      </w:r>
      <w:r w:rsidRPr="002F5810">
        <w:rPr>
          <w:rFonts w:asciiTheme="majorHAnsi" w:hAnsiTheme="majorHAnsi" w:cs="Andalus"/>
          <w:sz w:val="24"/>
          <w:szCs w:val="32"/>
        </w:rPr>
        <w:t xml:space="preserve"> «</w:t>
      </w:r>
      <w:r w:rsidRPr="002F5810">
        <w:rPr>
          <w:rFonts w:asciiTheme="majorHAnsi" w:hAnsiTheme="majorHAnsi" w:cs="Times New Roman"/>
          <w:sz w:val="24"/>
          <w:szCs w:val="32"/>
        </w:rPr>
        <w:t>Опротиводействииэкстремистскойдеятельности</w:t>
      </w:r>
      <w:r w:rsidRPr="002F5810">
        <w:rPr>
          <w:rFonts w:asciiTheme="majorHAnsi" w:hAnsiTheme="majorHAnsi" w:cs="Andalus"/>
          <w:sz w:val="24"/>
          <w:szCs w:val="32"/>
        </w:rPr>
        <w:t>»</w:t>
      </w:r>
      <w:r>
        <w:rPr>
          <w:rFonts w:asciiTheme="majorHAnsi" w:hAnsiTheme="majorHAnsi" w:cs="Andalus"/>
          <w:sz w:val="24"/>
          <w:szCs w:val="32"/>
        </w:rPr>
        <w:t>.</w:t>
      </w:r>
    </w:p>
    <w:p w:rsidR="00635F96" w:rsidRDefault="00635F96" w:rsidP="00635F96">
      <w:pPr>
        <w:spacing w:after="0" w:line="240" w:lineRule="exact"/>
        <w:ind w:left="851" w:right="284"/>
        <w:jc w:val="both"/>
        <w:rPr>
          <w:rFonts w:asciiTheme="majorHAnsi" w:hAnsiTheme="majorHAnsi" w:cs="Andalus"/>
          <w:sz w:val="24"/>
          <w:szCs w:val="32"/>
        </w:rPr>
      </w:pPr>
    </w:p>
    <w:p w:rsidR="00635F96" w:rsidRPr="002F5810" w:rsidRDefault="00635F96" w:rsidP="00635F96">
      <w:pPr>
        <w:spacing w:after="0" w:line="240" w:lineRule="exact"/>
        <w:ind w:left="142"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sz w:val="24"/>
          <w:szCs w:val="32"/>
        </w:rPr>
        <w:t xml:space="preserve">В переводе с латыни </w:t>
      </w:r>
      <w:proofErr w:type="spellStart"/>
      <w:proofErr w:type="gramStart"/>
      <w:r w:rsidRPr="00CF7038">
        <w:rPr>
          <w:rFonts w:asciiTheme="majorHAnsi" w:hAnsiTheme="majorHAnsi" w:cs="Andalus"/>
          <w:b/>
          <w:sz w:val="24"/>
          <w:szCs w:val="32"/>
        </w:rPr>
        <w:t>экстреми́зм</w:t>
      </w:r>
      <w:proofErr w:type="spellEnd"/>
      <w:r>
        <w:rPr>
          <w:rFonts w:asciiTheme="majorHAnsi" w:hAnsiTheme="majorHAnsi" w:cs="Andalus"/>
          <w:sz w:val="24"/>
          <w:szCs w:val="32"/>
        </w:rPr>
        <w:t>(</w:t>
      </w:r>
      <w:proofErr w:type="spellStart"/>
      <w:proofErr w:type="gramEnd"/>
      <w:r w:rsidRPr="00CF7038">
        <w:rPr>
          <w:rFonts w:asciiTheme="majorHAnsi" w:hAnsiTheme="majorHAnsi" w:cs="Andalus"/>
          <w:sz w:val="24"/>
          <w:szCs w:val="32"/>
        </w:rPr>
        <w:t>extremus</w:t>
      </w:r>
      <w:proofErr w:type="spellEnd"/>
      <w:r>
        <w:rPr>
          <w:rFonts w:asciiTheme="majorHAnsi" w:hAnsiTheme="majorHAnsi" w:cs="Andalus"/>
          <w:sz w:val="24"/>
          <w:szCs w:val="32"/>
        </w:rPr>
        <w:t>-</w:t>
      </w:r>
      <w:r w:rsidRPr="00CF7038">
        <w:rPr>
          <w:rFonts w:asciiTheme="majorHAnsi" w:hAnsiTheme="majorHAnsi" w:cs="Andalus"/>
          <w:sz w:val="24"/>
          <w:szCs w:val="32"/>
        </w:rPr>
        <w:t xml:space="preserve"> крайний, чрезмерный</w:t>
      </w:r>
      <w:r>
        <w:rPr>
          <w:rFonts w:asciiTheme="majorHAnsi" w:hAnsiTheme="majorHAnsi" w:cs="Andalus"/>
          <w:sz w:val="24"/>
          <w:szCs w:val="32"/>
        </w:rPr>
        <w:t>)означает</w:t>
      </w:r>
      <w:r w:rsidRPr="00CF7038">
        <w:rPr>
          <w:rFonts w:asciiTheme="majorHAnsi" w:hAnsiTheme="majorHAnsi" w:cs="Andalus"/>
          <w:sz w:val="24"/>
          <w:szCs w:val="32"/>
        </w:rPr>
        <w:t xml:space="preserve"> приверженность </w:t>
      </w:r>
      <w:r>
        <w:rPr>
          <w:rFonts w:asciiTheme="majorHAnsi" w:hAnsiTheme="majorHAnsi" w:cs="Andalus"/>
          <w:sz w:val="24"/>
          <w:szCs w:val="32"/>
        </w:rPr>
        <w:t xml:space="preserve">лица или группы лиц к </w:t>
      </w:r>
      <w:r w:rsidRPr="00CF7038">
        <w:rPr>
          <w:rFonts w:asciiTheme="majorHAnsi" w:hAnsiTheme="majorHAnsi" w:cs="Andalus"/>
          <w:sz w:val="24"/>
          <w:szCs w:val="32"/>
        </w:rPr>
        <w:t>крайним взглядам, методам действий (обычно в политике)</w:t>
      </w:r>
      <w:r>
        <w:rPr>
          <w:rFonts w:asciiTheme="majorHAnsi" w:hAnsiTheme="majorHAnsi" w:cs="Andalus"/>
          <w:sz w:val="24"/>
          <w:szCs w:val="32"/>
        </w:rPr>
        <w:t>.</w:t>
      </w:r>
    </w:p>
    <w:p w:rsidR="00635F96" w:rsidRDefault="00635F96" w:rsidP="00635F96">
      <w:pPr>
        <w:spacing w:after="0" w:line="240" w:lineRule="exact"/>
        <w:ind w:left="851" w:right="284"/>
        <w:jc w:val="both"/>
        <w:rPr>
          <w:rFonts w:asciiTheme="majorHAnsi" w:hAnsiTheme="majorHAnsi" w:cs="Andalus"/>
          <w:sz w:val="24"/>
          <w:szCs w:val="32"/>
        </w:rPr>
      </w:pPr>
    </w:p>
    <w:p w:rsidR="00635F96" w:rsidRDefault="00635F96" w:rsidP="00635F96">
      <w:pPr>
        <w:spacing w:after="0" w:line="240" w:lineRule="exact"/>
        <w:ind w:left="426"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sz w:val="24"/>
          <w:szCs w:val="32"/>
        </w:rPr>
        <w:t>В настоящее время экстремизм представляет собой одно из наиболее опасных социальных явлений, которое дестабилизирует политическую систему и угрожает конституционным основам России.</w:t>
      </w:r>
    </w:p>
    <w:p w:rsidR="00635F96" w:rsidRDefault="00635F96" w:rsidP="00635F96">
      <w:pPr>
        <w:spacing w:after="0" w:line="240" w:lineRule="exact"/>
        <w:ind w:left="426" w:right="284"/>
        <w:jc w:val="both"/>
        <w:rPr>
          <w:rFonts w:asciiTheme="majorHAnsi" w:hAnsiTheme="majorHAnsi" w:cs="Andalus"/>
          <w:sz w:val="24"/>
          <w:szCs w:val="32"/>
        </w:rPr>
      </w:pPr>
    </w:p>
    <w:p w:rsidR="00635F96" w:rsidRDefault="00635F96" w:rsidP="00635F96">
      <w:pPr>
        <w:spacing w:after="0" w:line="240" w:lineRule="exact"/>
        <w:ind w:left="142" w:right="283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noProof/>
          <w:sz w:val="24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62230</wp:posOffset>
            </wp:positionV>
            <wp:extent cx="971550" cy="736600"/>
            <wp:effectExtent l="0" t="0" r="0" b="6350"/>
            <wp:wrapSquare wrapText="bothSides"/>
            <wp:docPr id="14" name="Рисунок 14" descr="C:\Users\korsakov.di\Desktop\КДИ Работа\Коллегии, приказы\Коллегия с УФСБ 19.11.2015\Исполнение\Методички\extrim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sakov.di\Desktop\КДИ Работа\Коллегии, приказы\Коллегия с УФСБ 19.11.2015\Исполнение\Методички\extrimis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Andalus"/>
          <w:sz w:val="24"/>
          <w:szCs w:val="32"/>
        </w:rPr>
        <w:t xml:space="preserve">Для экстремизма, в современном его понимании, характерна провокация беспорядков, сопровождаемых насилием, призывами к свержению власти и совершению насильственных действий по отношению к группе лиц, выделяемой по признаку </w:t>
      </w:r>
      <w:r w:rsidRPr="007D580B">
        <w:rPr>
          <w:rFonts w:asciiTheme="majorHAnsi" w:hAnsiTheme="majorHAnsi" w:cs="Andalus"/>
          <w:sz w:val="24"/>
          <w:szCs w:val="32"/>
        </w:rPr>
        <w:t>социальной, расовой, национальной, религиозной или языковой принадлежности или отношения к религии</w:t>
      </w:r>
      <w:r>
        <w:rPr>
          <w:rFonts w:asciiTheme="majorHAnsi" w:hAnsiTheme="majorHAnsi" w:cs="Andalus"/>
          <w:sz w:val="24"/>
          <w:szCs w:val="32"/>
        </w:rPr>
        <w:t>.</w:t>
      </w:r>
    </w:p>
    <w:p w:rsidR="00635F96" w:rsidRDefault="00635F96" w:rsidP="00635F96">
      <w:pPr>
        <w:spacing w:after="0" w:line="240" w:lineRule="exact"/>
        <w:ind w:left="425"/>
        <w:rPr>
          <w:rFonts w:ascii="Times New Roman" w:hAnsi="Times New Roman" w:cs="Times New Roman"/>
          <w:sz w:val="32"/>
          <w:szCs w:val="32"/>
        </w:rPr>
      </w:pPr>
    </w:p>
    <w:p w:rsidR="00635F96" w:rsidRDefault="00FB4CB7" w:rsidP="00635F96">
      <w:pPr>
        <w:spacing w:after="0" w:line="240" w:lineRule="exact"/>
        <w:ind w:left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635F96">
        <w:rPr>
          <w:rFonts w:ascii="Times New Roman" w:hAnsi="Times New Roman" w:cs="Times New Roman"/>
          <w:sz w:val="32"/>
          <w:szCs w:val="32"/>
        </w:rPr>
        <w:t>ричины возникновенияэкстремизма:</w:t>
      </w:r>
    </w:p>
    <w:p w:rsidR="00635F96" w:rsidRDefault="00FB4CB7" w:rsidP="00635F96">
      <w:pPr>
        <w:spacing w:after="0" w:line="240" w:lineRule="exact"/>
        <w:ind w:left="142"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sz w:val="24"/>
          <w:szCs w:val="32"/>
        </w:rPr>
        <w:t>В</w:t>
      </w:r>
      <w:r w:rsidR="00635F96">
        <w:rPr>
          <w:rFonts w:asciiTheme="majorHAnsi" w:hAnsiTheme="majorHAnsi" w:cs="Andalus"/>
          <w:sz w:val="24"/>
          <w:szCs w:val="32"/>
        </w:rPr>
        <w:t>ажной причиной экстремистского поведения является наличие у индивида психологического барьера по принципу «свой-чужой», отсутствие самокритики, возвышение себя (группы</w:t>
      </w:r>
      <w:r w:rsidR="00C7283E">
        <w:rPr>
          <w:rFonts w:asciiTheme="majorHAnsi" w:hAnsiTheme="majorHAnsi" w:cs="Andalus"/>
          <w:sz w:val="24"/>
          <w:szCs w:val="32"/>
        </w:rPr>
        <w:t>,</w:t>
      </w:r>
      <w:r w:rsidR="00635F96">
        <w:rPr>
          <w:rFonts w:asciiTheme="majorHAnsi" w:hAnsiTheme="majorHAnsi" w:cs="Andalus"/>
          <w:sz w:val="24"/>
          <w:szCs w:val="32"/>
        </w:rPr>
        <w:t xml:space="preserve"> к которой </w:t>
      </w:r>
      <w:r>
        <w:rPr>
          <w:rFonts w:asciiTheme="majorHAnsi" w:hAnsiTheme="majorHAnsi" w:cs="Andalus"/>
          <w:sz w:val="24"/>
          <w:szCs w:val="32"/>
        </w:rPr>
        <w:t>человек</w:t>
      </w:r>
      <w:r w:rsidR="00635F96">
        <w:rPr>
          <w:rFonts w:asciiTheme="majorHAnsi" w:hAnsiTheme="majorHAnsi" w:cs="Andalus"/>
          <w:sz w:val="24"/>
          <w:szCs w:val="32"/>
        </w:rPr>
        <w:t xml:space="preserve"> себя причисляет) по отношению к другим, перекладывание ответственности за свою жизнь на кого-то другого.</w:t>
      </w:r>
    </w:p>
    <w:p w:rsidR="00635F96" w:rsidRDefault="00635F96" w:rsidP="00635F96">
      <w:pPr>
        <w:spacing w:after="0" w:line="240" w:lineRule="exact"/>
        <w:ind w:left="426" w:right="284"/>
        <w:jc w:val="both"/>
        <w:rPr>
          <w:rFonts w:asciiTheme="majorHAnsi" w:hAnsiTheme="majorHAnsi" w:cs="Andalus"/>
          <w:sz w:val="24"/>
          <w:szCs w:val="32"/>
        </w:rPr>
      </w:pPr>
    </w:p>
    <w:p w:rsidR="00635F96" w:rsidRDefault="00635F96" w:rsidP="00635F96">
      <w:pPr>
        <w:spacing w:after="0" w:line="240" w:lineRule="exact"/>
        <w:ind w:left="426"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sz w:val="24"/>
          <w:szCs w:val="32"/>
        </w:rPr>
        <w:t>Другими, не менее важными причинами возникновения экстремизма являются снижение уровня правовой грамотности и морального сознания граждан, ухудшение качества образования, социально-экономические кризисы, деструктивная деятельность запрещенных организаций и организаций, финансируемых из иностранных источников.</w:t>
      </w:r>
    </w:p>
    <w:p w:rsidR="00635F96" w:rsidRDefault="00635F96" w:rsidP="00635F96">
      <w:pPr>
        <w:spacing w:after="0" w:line="240" w:lineRule="exact"/>
        <w:ind w:left="142"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noProof/>
          <w:sz w:val="24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146685</wp:posOffset>
            </wp:positionV>
            <wp:extent cx="1123315" cy="1081405"/>
            <wp:effectExtent l="0" t="0" r="635" b="4445"/>
            <wp:wrapTight wrapText="bothSides">
              <wp:wrapPolygon edited="0">
                <wp:start x="0" y="0"/>
                <wp:lineTo x="0" y="21308"/>
                <wp:lineTo x="21246" y="21308"/>
                <wp:lineTo x="21246" y="0"/>
                <wp:lineTo x="0" y="0"/>
              </wp:wrapPolygon>
            </wp:wrapTight>
            <wp:docPr id="15" name="Рисунок 15" descr="C:\Users\korsakov.di\Desktop\КДИ Работа\Коллегии, приказы\Коллегия с УФСБ 19.11.2015\Исполнение\Методички\logo-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sakov.di\Desktop\КДИ Работа\Коллегии, приказы\Коллегия с УФСБ 19.11.2015\Исполнение\Методички\logo-terr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F96" w:rsidRDefault="00635F96" w:rsidP="00635F96">
      <w:pPr>
        <w:spacing w:after="0" w:line="240" w:lineRule="exact"/>
        <w:ind w:left="142"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sz w:val="24"/>
          <w:szCs w:val="32"/>
        </w:rPr>
        <w:t xml:space="preserve">Борьба с экстремистскими проявлениями в обществе - это общая задача для органов государственной и муниципальной власти, организаций, вне зависимости от их правовой формы,и граждан. </w:t>
      </w:r>
    </w:p>
    <w:p w:rsidR="00635F96" w:rsidRDefault="00635F96" w:rsidP="00635F96">
      <w:pPr>
        <w:spacing w:after="0" w:line="240" w:lineRule="exact"/>
        <w:ind w:left="142" w:right="284"/>
        <w:jc w:val="both"/>
        <w:rPr>
          <w:rFonts w:asciiTheme="majorHAnsi" w:hAnsiTheme="majorHAnsi" w:cs="Andalus"/>
          <w:sz w:val="24"/>
          <w:szCs w:val="32"/>
        </w:rPr>
      </w:pPr>
    </w:p>
    <w:p w:rsidR="00635F96" w:rsidRDefault="00635F96" w:rsidP="00635F96">
      <w:pPr>
        <w:spacing w:after="0" w:line="240" w:lineRule="exact"/>
        <w:ind w:left="426"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sz w:val="24"/>
          <w:szCs w:val="32"/>
        </w:rPr>
        <w:t>Наиболее эффективным способом противодействия экстремизму является его профилактика на ранних стадиях. При этом особое внимание необходимо уделять профилактике экстремизма в среденесовершеннолетних и молодежи.</w:t>
      </w:r>
    </w:p>
    <w:p w:rsidR="00635F96" w:rsidRDefault="00635F96" w:rsidP="00635F96">
      <w:pPr>
        <w:spacing w:after="0" w:line="240" w:lineRule="exact"/>
        <w:ind w:left="426" w:right="284"/>
        <w:jc w:val="both"/>
        <w:rPr>
          <w:rFonts w:asciiTheme="majorHAnsi" w:hAnsiTheme="majorHAnsi" w:cs="Andalus"/>
          <w:sz w:val="24"/>
          <w:szCs w:val="32"/>
        </w:rPr>
      </w:pPr>
    </w:p>
    <w:p w:rsidR="00635F96" w:rsidRDefault="00635F96" w:rsidP="00635F96">
      <w:pPr>
        <w:spacing w:after="0" w:line="240" w:lineRule="exact"/>
        <w:ind w:left="142"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sz w:val="24"/>
          <w:szCs w:val="32"/>
        </w:rPr>
        <w:t>Так, по имеющимся в свободном доступе статистическим данным до 80 % участников группировок экстремистской направленности составляют лица в возрасте от 14 до 30 лет.</w:t>
      </w:r>
    </w:p>
    <w:p w:rsidR="00635F96" w:rsidRDefault="00635F96" w:rsidP="00635F96">
      <w:pPr>
        <w:spacing w:after="0" w:line="240" w:lineRule="exact"/>
        <w:ind w:left="142" w:right="284"/>
        <w:jc w:val="both"/>
        <w:rPr>
          <w:rFonts w:asciiTheme="majorHAnsi" w:hAnsiTheme="majorHAnsi" w:cs="Andalus"/>
          <w:sz w:val="24"/>
          <w:szCs w:val="32"/>
        </w:rPr>
      </w:pPr>
    </w:p>
    <w:p w:rsidR="00635F96" w:rsidRDefault="00635F96" w:rsidP="00635F96">
      <w:pPr>
        <w:spacing w:after="0" w:line="240" w:lineRule="exact"/>
        <w:ind w:left="426"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sz w:val="24"/>
          <w:szCs w:val="32"/>
        </w:rPr>
        <w:t xml:space="preserve">Причинами этому служат </w:t>
      </w:r>
      <w:r w:rsidR="00C7283E">
        <w:rPr>
          <w:rFonts w:asciiTheme="majorHAnsi" w:hAnsiTheme="majorHAnsi" w:cs="Andalus"/>
          <w:sz w:val="24"/>
          <w:szCs w:val="32"/>
        </w:rPr>
        <w:t xml:space="preserve">особенности </w:t>
      </w:r>
      <w:r>
        <w:rPr>
          <w:rFonts w:asciiTheme="majorHAnsi" w:hAnsiTheme="majorHAnsi" w:cs="Andalus"/>
          <w:sz w:val="24"/>
          <w:szCs w:val="32"/>
        </w:rPr>
        <w:t xml:space="preserve">психологического развития человека, не до конца  сформировавшееся самосознание, </w:t>
      </w:r>
      <w:r w:rsidR="00683FD1">
        <w:rPr>
          <w:rFonts w:asciiTheme="majorHAnsi" w:hAnsiTheme="majorHAnsi" w:cs="Andalus"/>
          <w:sz w:val="24"/>
          <w:szCs w:val="32"/>
        </w:rPr>
        <w:t>подверженность</w:t>
      </w:r>
      <w:r>
        <w:rPr>
          <w:rFonts w:asciiTheme="majorHAnsi" w:hAnsiTheme="majorHAnsi" w:cs="Andalus"/>
          <w:sz w:val="24"/>
          <w:szCs w:val="32"/>
        </w:rPr>
        <w:t xml:space="preserve"> внушаемост</w:t>
      </w:r>
      <w:r w:rsidR="00683FD1">
        <w:rPr>
          <w:rFonts w:asciiTheme="majorHAnsi" w:hAnsiTheme="majorHAnsi" w:cs="Andalus"/>
          <w:sz w:val="24"/>
          <w:szCs w:val="32"/>
        </w:rPr>
        <w:t>и</w:t>
      </w:r>
      <w:r>
        <w:rPr>
          <w:rFonts w:asciiTheme="majorHAnsi" w:hAnsiTheme="majorHAnsi" w:cs="Andalus"/>
          <w:sz w:val="24"/>
          <w:szCs w:val="32"/>
        </w:rPr>
        <w:t xml:space="preserve"> и влияни</w:t>
      </w:r>
      <w:r w:rsidR="00683FD1">
        <w:rPr>
          <w:rFonts w:asciiTheme="majorHAnsi" w:hAnsiTheme="majorHAnsi" w:cs="Andalus"/>
          <w:sz w:val="24"/>
          <w:szCs w:val="32"/>
        </w:rPr>
        <w:t>ю</w:t>
      </w:r>
      <w:r>
        <w:rPr>
          <w:rFonts w:asciiTheme="majorHAnsi" w:hAnsiTheme="majorHAnsi" w:cs="Andalus"/>
          <w:sz w:val="24"/>
          <w:szCs w:val="32"/>
        </w:rPr>
        <w:t xml:space="preserve"> чужого мнения.</w:t>
      </w:r>
    </w:p>
    <w:p w:rsidR="00635F96" w:rsidRDefault="00635F96" w:rsidP="00635F96">
      <w:pPr>
        <w:spacing w:after="0" w:line="240" w:lineRule="exact"/>
        <w:ind w:left="426" w:right="284"/>
        <w:jc w:val="both"/>
        <w:rPr>
          <w:rFonts w:asciiTheme="majorHAnsi" w:hAnsiTheme="majorHAnsi" w:cs="Andalus"/>
          <w:sz w:val="24"/>
          <w:szCs w:val="32"/>
        </w:rPr>
      </w:pPr>
    </w:p>
    <w:p w:rsidR="00635F96" w:rsidRDefault="00635F96" w:rsidP="00635F96">
      <w:pPr>
        <w:spacing w:after="0" w:line="240" w:lineRule="exact"/>
        <w:ind w:left="142"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sz w:val="24"/>
          <w:szCs w:val="32"/>
        </w:rPr>
        <w:t>В связи с этим, на родителей и педагогов, как лиц, из числа непосредственного окружения, возлагается особая задача по профилактике экстремистских проявлений, их своевременному выявлению и пресечению.</w:t>
      </w:r>
    </w:p>
    <w:p w:rsidR="00FB4CB7" w:rsidRDefault="00FB4CB7" w:rsidP="00635F96">
      <w:pPr>
        <w:spacing w:after="0" w:line="240" w:lineRule="exact"/>
        <w:ind w:left="142"/>
        <w:rPr>
          <w:rFonts w:ascii="Times New Roman" w:hAnsi="Times New Roman" w:cs="Times New Roman"/>
          <w:sz w:val="32"/>
          <w:szCs w:val="32"/>
        </w:rPr>
      </w:pPr>
    </w:p>
    <w:p w:rsidR="00635F96" w:rsidRDefault="00FB4CB7" w:rsidP="00635F96">
      <w:pPr>
        <w:spacing w:after="0" w:line="240" w:lineRule="exact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Поводы для беспокойства</w:t>
      </w:r>
      <w:r w:rsidR="00635F96">
        <w:rPr>
          <w:rFonts w:ascii="Times New Roman" w:hAnsi="Times New Roman" w:cs="Times New Roman"/>
          <w:sz w:val="32"/>
          <w:szCs w:val="32"/>
        </w:rPr>
        <w:t>:</w:t>
      </w:r>
    </w:p>
    <w:p w:rsidR="00635F96" w:rsidRDefault="00635F96" w:rsidP="00635F96">
      <w:pPr>
        <w:spacing w:after="0" w:line="240" w:lineRule="exact"/>
        <w:ind w:left="425"/>
        <w:rPr>
          <w:rFonts w:ascii="Times New Roman" w:hAnsi="Times New Roman" w:cs="Times New Roman"/>
          <w:sz w:val="32"/>
          <w:szCs w:val="32"/>
        </w:rPr>
      </w:pPr>
    </w:p>
    <w:p w:rsidR="00635F96" w:rsidRDefault="00635F96" w:rsidP="00635F96">
      <w:pPr>
        <w:pStyle w:val="a5"/>
        <w:numPr>
          <w:ilvl w:val="0"/>
          <w:numId w:val="1"/>
        </w:numPr>
        <w:spacing w:after="0" w:line="240" w:lineRule="exact"/>
        <w:ind w:right="284"/>
        <w:jc w:val="both"/>
        <w:rPr>
          <w:rFonts w:asciiTheme="majorHAnsi" w:hAnsiTheme="majorHAnsi" w:cs="Andalus"/>
          <w:sz w:val="24"/>
          <w:szCs w:val="32"/>
        </w:rPr>
      </w:pPr>
      <w:r w:rsidRPr="001F6B25">
        <w:rPr>
          <w:rFonts w:asciiTheme="majorHAnsi" w:hAnsiTheme="majorHAnsi" w:cs="Andalus"/>
          <w:b/>
          <w:sz w:val="24"/>
          <w:szCs w:val="32"/>
          <w:u w:val="single"/>
        </w:rPr>
        <w:t>Изменение манеры поведения</w:t>
      </w:r>
      <w:r>
        <w:rPr>
          <w:rFonts w:asciiTheme="majorHAnsi" w:hAnsiTheme="majorHAnsi" w:cs="Andalus"/>
          <w:sz w:val="24"/>
          <w:szCs w:val="32"/>
        </w:rPr>
        <w:t xml:space="preserve"> – </w:t>
      </w:r>
      <w:r w:rsidR="00D63B04">
        <w:rPr>
          <w:rFonts w:asciiTheme="majorHAnsi" w:hAnsiTheme="majorHAnsi" w:cs="Andalus"/>
          <w:sz w:val="24"/>
          <w:szCs w:val="32"/>
        </w:rPr>
        <w:t>человек</w:t>
      </w:r>
      <w:r>
        <w:rPr>
          <w:rFonts w:asciiTheme="majorHAnsi" w:hAnsiTheme="majorHAnsi" w:cs="Andalus"/>
          <w:sz w:val="24"/>
          <w:szCs w:val="32"/>
        </w:rPr>
        <w:t xml:space="preserve"> становится более резким и грубым в общении, в его речи преобладает ненормативная либо жаргонная лексика </w:t>
      </w:r>
      <w:r w:rsidRPr="009A768D">
        <w:rPr>
          <w:rFonts w:asciiTheme="majorHAnsi" w:hAnsiTheme="majorHAnsi" w:cs="Andalus"/>
          <w:sz w:val="24"/>
          <w:szCs w:val="32"/>
        </w:rPr>
        <w:t xml:space="preserve">(1488, бон, </w:t>
      </w:r>
      <w:proofErr w:type="spellStart"/>
      <w:r w:rsidRPr="009A768D">
        <w:rPr>
          <w:rFonts w:asciiTheme="majorHAnsi" w:hAnsiTheme="majorHAnsi" w:cs="Andalus"/>
          <w:sz w:val="24"/>
          <w:szCs w:val="32"/>
        </w:rPr>
        <w:t>афа</w:t>
      </w:r>
      <w:proofErr w:type="spellEnd"/>
      <w:r w:rsidRPr="009A768D">
        <w:rPr>
          <w:rFonts w:asciiTheme="majorHAnsi" w:hAnsiTheme="majorHAnsi" w:cs="Andalus"/>
          <w:sz w:val="24"/>
          <w:szCs w:val="32"/>
        </w:rPr>
        <w:t xml:space="preserve">, киты, фа, </w:t>
      </w:r>
      <w:proofErr w:type="spellStart"/>
      <w:r w:rsidRPr="009A768D">
        <w:rPr>
          <w:rFonts w:asciiTheme="majorHAnsi" w:hAnsiTheme="majorHAnsi" w:cs="Andalus"/>
          <w:sz w:val="24"/>
          <w:szCs w:val="32"/>
        </w:rPr>
        <w:t>фаши</w:t>
      </w:r>
      <w:proofErr w:type="spellEnd"/>
      <w:r w:rsidRPr="009A768D">
        <w:rPr>
          <w:rFonts w:asciiTheme="majorHAnsi" w:hAnsiTheme="majorHAnsi" w:cs="Andalus"/>
          <w:sz w:val="24"/>
          <w:szCs w:val="32"/>
        </w:rPr>
        <w:t>)</w:t>
      </w:r>
      <w:r>
        <w:rPr>
          <w:rFonts w:asciiTheme="majorHAnsi" w:hAnsiTheme="majorHAnsi" w:cs="Andalus"/>
          <w:sz w:val="24"/>
          <w:szCs w:val="32"/>
        </w:rPr>
        <w:t>.</w:t>
      </w:r>
    </w:p>
    <w:p w:rsidR="00635F96" w:rsidRDefault="00635F96" w:rsidP="00635F96">
      <w:pPr>
        <w:pStyle w:val="a5"/>
        <w:numPr>
          <w:ilvl w:val="0"/>
          <w:numId w:val="1"/>
        </w:numPr>
        <w:spacing w:after="0" w:line="240" w:lineRule="exact"/>
        <w:ind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b/>
          <w:sz w:val="24"/>
          <w:szCs w:val="32"/>
          <w:u w:val="single"/>
        </w:rPr>
        <w:t>Изменение стиля одежды и внешнего вида</w:t>
      </w:r>
      <w:r>
        <w:rPr>
          <w:rFonts w:asciiTheme="majorHAnsi" w:hAnsiTheme="majorHAnsi" w:cs="Andalus"/>
          <w:sz w:val="24"/>
          <w:szCs w:val="32"/>
        </w:rPr>
        <w:t xml:space="preserve"> – </w:t>
      </w:r>
      <w:r w:rsidR="00D63B04">
        <w:rPr>
          <w:rFonts w:asciiTheme="majorHAnsi" w:hAnsiTheme="majorHAnsi" w:cs="Andalus"/>
          <w:sz w:val="24"/>
          <w:szCs w:val="32"/>
        </w:rPr>
        <w:t>стремление</w:t>
      </w:r>
      <w:r>
        <w:rPr>
          <w:rFonts w:asciiTheme="majorHAnsi" w:hAnsiTheme="majorHAnsi" w:cs="Andalus"/>
          <w:sz w:val="24"/>
          <w:szCs w:val="32"/>
        </w:rPr>
        <w:t xml:space="preserve"> одеваться вызывающе либо внешним видом показать свое отношение к определенной социальной группе.</w:t>
      </w:r>
    </w:p>
    <w:p w:rsidR="00635F96" w:rsidRDefault="00635F96" w:rsidP="00635F96">
      <w:pPr>
        <w:pStyle w:val="a5"/>
        <w:numPr>
          <w:ilvl w:val="0"/>
          <w:numId w:val="1"/>
        </w:numPr>
        <w:spacing w:after="0" w:line="240" w:lineRule="exact"/>
        <w:ind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noProof/>
          <w:sz w:val="24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334010</wp:posOffset>
            </wp:positionV>
            <wp:extent cx="1271905" cy="952500"/>
            <wp:effectExtent l="0" t="0" r="4445" b="0"/>
            <wp:wrapTight wrapText="bothSides">
              <wp:wrapPolygon edited="0">
                <wp:start x="0" y="0"/>
                <wp:lineTo x="0" y="21168"/>
                <wp:lineTo x="21352" y="21168"/>
                <wp:lineTo x="21352" y="0"/>
                <wp:lineTo x="0" y="0"/>
              </wp:wrapPolygon>
            </wp:wrapTight>
            <wp:docPr id="16" name="Рисунок 16" descr="C:\Users\korsakov.di\Desktop\КДИ Работа\Коллегии, приказы\Коллегия с УФСБ 19.11.2015\Исполнение\Методичк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rsakov.di\Desktop\КДИ Работа\Коллегии, приказы\Коллегия с УФСБ 19.11.2015\Исполнение\Методички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Andalus"/>
          <w:b/>
          <w:sz w:val="24"/>
          <w:szCs w:val="32"/>
          <w:u w:val="single"/>
        </w:rPr>
        <w:t xml:space="preserve">Активный просмотр и изучение </w:t>
      </w:r>
      <w:r>
        <w:rPr>
          <w:rFonts w:asciiTheme="majorHAnsi" w:hAnsiTheme="majorHAnsi" w:cs="Andalus"/>
          <w:b/>
          <w:sz w:val="24"/>
          <w:szCs w:val="32"/>
          <w:u w:val="single"/>
        </w:rPr>
        <w:lastRenderedPageBreak/>
        <w:t>материалов</w:t>
      </w:r>
      <w:r>
        <w:rPr>
          <w:rFonts w:asciiTheme="majorHAnsi" w:hAnsiTheme="majorHAnsi" w:cs="Andalus"/>
          <w:sz w:val="24"/>
          <w:szCs w:val="32"/>
        </w:rPr>
        <w:t>радикально-политического либо социально-экстремального содержания.</w:t>
      </w:r>
    </w:p>
    <w:p w:rsidR="00635F96" w:rsidRPr="00677710" w:rsidRDefault="00D63B04" w:rsidP="00635F96">
      <w:pPr>
        <w:pStyle w:val="a5"/>
        <w:numPr>
          <w:ilvl w:val="0"/>
          <w:numId w:val="1"/>
        </w:numPr>
        <w:spacing w:after="0" w:line="240" w:lineRule="exact"/>
        <w:ind w:right="284"/>
        <w:jc w:val="both"/>
        <w:rPr>
          <w:rFonts w:asciiTheme="majorHAnsi" w:hAnsiTheme="majorHAnsi" w:cs="Andalus"/>
          <w:sz w:val="24"/>
          <w:szCs w:val="32"/>
        </w:rPr>
      </w:pPr>
      <w:proofErr w:type="spellStart"/>
      <w:r>
        <w:rPr>
          <w:rFonts w:asciiTheme="majorHAnsi" w:hAnsiTheme="majorHAnsi" w:cs="Andalus"/>
          <w:b/>
          <w:sz w:val="24"/>
          <w:szCs w:val="32"/>
          <w:u w:val="single"/>
        </w:rPr>
        <w:t>Уделениебольшого</w:t>
      </w:r>
      <w:proofErr w:type="spellEnd"/>
      <w:r>
        <w:rPr>
          <w:rFonts w:asciiTheme="majorHAnsi" w:hAnsiTheme="majorHAnsi" w:cs="Andalus"/>
          <w:b/>
          <w:sz w:val="24"/>
          <w:szCs w:val="32"/>
          <w:u w:val="single"/>
        </w:rPr>
        <w:t xml:space="preserve"> количества</w:t>
      </w:r>
      <w:r w:rsidR="00635F96">
        <w:rPr>
          <w:rFonts w:asciiTheme="majorHAnsi" w:hAnsiTheme="majorHAnsi" w:cs="Andalus"/>
          <w:b/>
          <w:sz w:val="24"/>
          <w:szCs w:val="32"/>
          <w:u w:val="single"/>
        </w:rPr>
        <w:t xml:space="preserve"> </w:t>
      </w:r>
      <w:proofErr w:type="spellStart"/>
      <w:r w:rsidR="00635F96">
        <w:rPr>
          <w:rFonts w:asciiTheme="majorHAnsi" w:hAnsiTheme="majorHAnsi" w:cs="Andalus"/>
          <w:b/>
          <w:sz w:val="24"/>
          <w:szCs w:val="32"/>
          <w:u w:val="single"/>
        </w:rPr>
        <w:t>времени</w:t>
      </w:r>
      <w:r w:rsidR="00635F96" w:rsidRPr="004150C9">
        <w:rPr>
          <w:rFonts w:asciiTheme="majorHAnsi" w:hAnsiTheme="majorHAnsi" w:cs="Andalus"/>
          <w:sz w:val="24"/>
          <w:szCs w:val="32"/>
        </w:rPr>
        <w:t>изучению</w:t>
      </w:r>
      <w:proofErr w:type="spellEnd"/>
      <w:r w:rsidR="00635F96" w:rsidRPr="004150C9">
        <w:rPr>
          <w:rFonts w:asciiTheme="majorHAnsi" w:hAnsiTheme="majorHAnsi" w:cs="Andalus"/>
          <w:sz w:val="24"/>
          <w:szCs w:val="32"/>
        </w:rPr>
        <w:t xml:space="preserve"> вопросов, не относящихся к программе обучения, художественной литературе, фильмам, компьютерным играм</w:t>
      </w:r>
      <w:r w:rsidR="00635F96">
        <w:rPr>
          <w:rFonts w:asciiTheme="majorHAnsi" w:hAnsiTheme="majorHAnsi" w:cs="Andalus"/>
          <w:sz w:val="24"/>
          <w:szCs w:val="32"/>
        </w:rPr>
        <w:t>.</w:t>
      </w:r>
    </w:p>
    <w:p w:rsidR="00635F96" w:rsidRDefault="00A46CC8" w:rsidP="00635F96">
      <w:pPr>
        <w:pStyle w:val="a5"/>
        <w:numPr>
          <w:ilvl w:val="0"/>
          <w:numId w:val="1"/>
        </w:numPr>
        <w:spacing w:after="0" w:line="240" w:lineRule="exact"/>
        <w:ind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noProof/>
          <w:sz w:val="24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267335</wp:posOffset>
            </wp:positionV>
            <wp:extent cx="1381125" cy="916940"/>
            <wp:effectExtent l="0" t="0" r="9525" b="0"/>
            <wp:wrapTight wrapText="bothSides">
              <wp:wrapPolygon edited="0">
                <wp:start x="0" y="0"/>
                <wp:lineTo x="0" y="21091"/>
                <wp:lineTo x="21451" y="21091"/>
                <wp:lineTo x="21451" y="0"/>
                <wp:lineTo x="0" y="0"/>
              </wp:wrapPolygon>
            </wp:wrapTight>
            <wp:docPr id="17" name="Рисунок 17" descr="C:\Users\korsakov.di\Desktop\КДИ Работа\Коллегии, приказы\Коллегия с УФСБ 19.11.2015\Исполнение\Методички\yfjbwisb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sakov.di\Desktop\КДИ Работа\Коллегии, приказы\Коллегия с УФСБ 19.11.2015\Исполнение\Методички\yfjbwisbb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5F96">
        <w:rPr>
          <w:rFonts w:asciiTheme="majorHAnsi" w:hAnsiTheme="majorHAnsi" w:cs="Andalus"/>
          <w:b/>
          <w:sz w:val="24"/>
          <w:szCs w:val="32"/>
          <w:u w:val="single"/>
        </w:rPr>
        <w:t>Появление в обиходе</w:t>
      </w:r>
      <w:r w:rsidR="00635F96">
        <w:rPr>
          <w:rFonts w:asciiTheme="majorHAnsi" w:hAnsiTheme="majorHAnsi" w:cs="Andalus"/>
          <w:sz w:val="24"/>
          <w:szCs w:val="32"/>
        </w:rPr>
        <w:t>предметов с непонятной символикой (например нацистской, старославянской, мусульманской) либо предметов, которые могут быть использованы как оружие.</w:t>
      </w:r>
    </w:p>
    <w:p w:rsidR="00635F96" w:rsidRPr="001F6B25" w:rsidRDefault="00473F12" w:rsidP="00635F96">
      <w:pPr>
        <w:pStyle w:val="a5"/>
        <w:numPr>
          <w:ilvl w:val="0"/>
          <w:numId w:val="1"/>
        </w:numPr>
        <w:spacing w:after="0" w:line="240" w:lineRule="exact"/>
        <w:ind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b/>
          <w:sz w:val="24"/>
          <w:szCs w:val="32"/>
          <w:u w:val="single"/>
        </w:rPr>
        <w:t>Частые разговоры</w:t>
      </w:r>
      <w:r w:rsidR="00635F96">
        <w:rPr>
          <w:rFonts w:asciiTheme="majorHAnsi" w:hAnsiTheme="majorHAnsi" w:cs="Andalus"/>
          <w:sz w:val="24"/>
          <w:szCs w:val="32"/>
        </w:rPr>
        <w:t>на политические, социальные либо этнические темы, в ходе которых высказываются радикальные суждения.</w:t>
      </w:r>
    </w:p>
    <w:p w:rsidR="00635F96" w:rsidRDefault="00635F96" w:rsidP="00635F96">
      <w:pPr>
        <w:spacing w:after="0" w:line="240" w:lineRule="exact"/>
        <w:ind w:left="142" w:right="284"/>
        <w:jc w:val="both"/>
        <w:rPr>
          <w:rFonts w:asciiTheme="majorHAnsi" w:hAnsiTheme="majorHAnsi" w:cs="Andalus"/>
          <w:sz w:val="24"/>
          <w:szCs w:val="32"/>
        </w:rPr>
      </w:pPr>
    </w:p>
    <w:p w:rsidR="00635F96" w:rsidRDefault="00635F96" w:rsidP="00C01A2B">
      <w:pPr>
        <w:spacing w:after="0" w:line="240" w:lineRule="exact"/>
        <w:ind w:left="142"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Советы для родителей и педагогов:</w:t>
      </w:r>
    </w:p>
    <w:p w:rsidR="00635F96" w:rsidRDefault="00635F96" w:rsidP="00635F96">
      <w:pPr>
        <w:spacing w:after="0" w:line="240" w:lineRule="exact"/>
        <w:ind w:left="425"/>
        <w:rPr>
          <w:rFonts w:ascii="Times New Roman" w:hAnsi="Times New Roman" w:cs="Times New Roman"/>
          <w:sz w:val="32"/>
          <w:szCs w:val="32"/>
        </w:rPr>
      </w:pPr>
    </w:p>
    <w:p w:rsidR="00635F96" w:rsidRDefault="00635F96" w:rsidP="00635F96">
      <w:pPr>
        <w:spacing w:after="0" w:line="240" w:lineRule="exact"/>
        <w:ind w:right="283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sz w:val="24"/>
          <w:szCs w:val="32"/>
        </w:rPr>
        <w:t>Обращайте внимание на содержание Интернет-ресурсов, посещаемых подростком.</w:t>
      </w:r>
    </w:p>
    <w:p w:rsidR="00635F96" w:rsidRDefault="00635F96" w:rsidP="00635F96">
      <w:pPr>
        <w:spacing w:after="0" w:line="240" w:lineRule="exact"/>
        <w:ind w:left="142" w:right="284"/>
        <w:jc w:val="both"/>
        <w:rPr>
          <w:rFonts w:asciiTheme="majorHAnsi" w:hAnsiTheme="majorHAnsi" w:cs="Andalus"/>
          <w:sz w:val="24"/>
          <w:szCs w:val="32"/>
        </w:rPr>
      </w:pPr>
    </w:p>
    <w:p w:rsidR="00920AE7" w:rsidRDefault="00635F96" w:rsidP="00635F96">
      <w:pPr>
        <w:spacing w:after="0" w:line="240" w:lineRule="exact"/>
        <w:ind w:left="426" w:right="284"/>
        <w:jc w:val="both"/>
        <w:rPr>
          <w:rFonts w:asciiTheme="majorHAnsi" w:hAnsiTheme="majorHAnsi" w:cs="Andalus"/>
          <w:sz w:val="24"/>
          <w:szCs w:val="32"/>
        </w:rPr>
      </w:pPr>
      <w:r>
        <w:rPr>
          <w:rFonts w:asciiTheme="majorHAnsi" w:hAnsiTheme="majorHAnsi" w:cs="Andalus"/>
          <w:sz w:val="24"/>
          <w:szCs w:val="32"/>
        </w:rPr>
        <w:t xml:space="preserve">При появлении подозрений, что </w:t>
      </w:r>
      <w:r w:rsidR="00192009">
        <w:rPr>
          <w:rFonts w:asciiTheme="majorHAnsi" w:hAnsiTheme="majorHAnsi" w:cs="Andalus"/>
          <w:sz w:val="24"/>
          <w:szCs w:val="32"/>
        </w:rPr>
        <w:t>человек</w:t>
      </w:r>
      <w:r>
        <w:rPr>
          <w:rFonts w:asciiTheme="majorHAnsi" w:hAnsiTheme="majorHAnsi" w:cs="Andalus"/>
          <w:sz w:val="24"/>
          <w:szCs w:val="32"/>
        </w:rPr>
        <w:t>подвержен    влиянию    экстремистских</w:t>
      </w:r>
      <w:r w:rsidR="004B4DFB" w:rsidRPr="004B4DFB">
        <w:rPr>
          <w:rFonts w:asciiTheme="majorHAnsi" w:hAnsiTheme="majorHAnsi" w:cs="Andalus"/>
          <w:sz w:val="24"/>
          <w:szCs w:val="32"/>
        </w:rPr>
        <w:t>идеологий Вам не следует паниковать и идти на открытый конфликт с ним.</w:t>
      </w:r>
    </w:p>
    <w:p w:rsidR="004B4DFB" w:rsidRDefault="004B4DFB" w:rsidP="00635F96">
      <w:pPr>
        <w:spacing w:after="0" w:line="240" w:lineRule="exact"/>
        <w:ind w:left="426" w:right="284"/>
        <w:jc w:val="both"/>
        <w:rPr>
          <w:rFonts w:asciiTheme="majorHAnsi" w:hAnsiTheme="majorHAnsi" w:cs="Andalus"/>
          <w:sz w:val="24"/>
          <w:szCs w:val="32"/>
        </w:rPr>
      </w:pPr>
    </w:p>
    <w:p w:rsidR="004B4DFB" w:rsidRPr="00635F96" w:rsidRDefault="004B4DFB" w:rsidP="004B4DFB">
      <w:pPr>
        <w:spacing w:after="0" w:line="240" w:lineRule="exact"/>
        <w:ind w:right="284"/>
        <w:jc w:val="both"/>
      </w:pPr>
      <w:r>
        <w:rPr>
          <w:rFonts w:asciiTheme="majorHAnsi" w:hAnsiTheme="majorHAnsi" w:cs="Andalus"/>
          <w:sz w:val="24"/>
          <w:szCs w:val="32"/>
        </w:rPr>
        <w:t xml:space="preserve">Не осуждайте категорически увлечения подростка, идеологию его окружения, поскольку такая манера поведения, скорее всего, </w:t>
      </w:r>
    </w:p>
    <w:sectPr w:rsidR="004B4DFB" w:rsidRPr="00635F96" w:rsidSect="001F6B25">
      <w:pgSz w:w="16838" w:h="11906" w:orient="landscape"/>
      <w:pgMar w:top="284" w:right="111" w:bottom="284" w:left="284" w:header="708" w:footer="708" w:gutter="0"/>
      <w:cols w:num="3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87C8D"/>
    <w:multiLevelType w:val="hybridMultilevel"/>
    <w:tmpl w:val="244A6C38"/>
    <w:lvl w:ilvl="0" w:tplc="EA9E5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2BCE"/>
    <w:rsid w:val="000119E5"/>
    <w:rsid w:val="00011B75"/>
    <w:rsid w:val="000266BE"/>
    <w:rsid w:val="00071746"/>
    <w:rsid w:val="000A2687"/>
    <w:rsid w:val="000A70BE"/>
    <w:rsid w:val="000E64FE"/>
    <w:rsid w:val="00144250"/>
    <w:rsid w:val="00183BD3"/>
    <w:rsid w:val="00191693"/>
    <w:rsid w:val="00192009"/>
    <w:rsid w:val="00194014"/>
    <w:rsid w:val="0019555F"/>
    <w:rsid w:val="001B0E8C"/>
    <w:rsid w:val="001C78A8"/>
    <w:rsid w:val="001F6B25"/>
    <w:rsid w:val="001F78AE"/>
    <w:rsid w:val="00200300"/>
    <w:rsid w:val="002244BA"/>
    <w:rsid w:val="00232F7B"/>
    <w:rsid w:val="00235AEB"/>
    <w:rsid w:val="00244784"/>
    <w:rsid w:val="00272950"/>
    <w:rsid w:val="002D2B87"/>
    <w:rsid w:val="002F5810"/>
    <w:rsid w:val="00370C57"/>
    <w:rsid w:val="00377AC7"/>
    <w:rsid w:val="003C3CAD"/>
    <w:rsid w:val="003D164A"/>
    <w:rsid w:val="003D5B7C"/>
    <w:rsid w:val="003E1C7F"/>
    <w:rsid w:val="003E5BC6"/>
    <w:rsid w:val="004150C9"/>
    <w:rsid w:val="00435EE8"/>
    <w:rsid w:val="00463F98"/>
    <w:rsid w:val="00473F12"/>
    <w:rsid w:val="004A3C9C"/>
    <w:rsid w:val="004A6042"/>
    <w:rsid w:val="004B087C"/>
    <w:rsid w:val="004B4DFB"/>
    <w:rsid w:val="00506DC7"/>
    <w:rsid w:val="005631D7"/>
    <w:rsid w:val="00564DC0"/>
    <w:rsid w:val="005B1447"/>
    <w:rsid w:val="005B78D6"/>
    <w:rsid w:val="005E341F"/>
    <w:rsid w:val="00616554"/>
    <w:rsid w:val="00635F96"/>
    <w:rsid w:val="006453A7"/>
    <w:rsid w:val="00646418"/>
    <w:rsid w:val="0066550C"/>
    <w:rsid w:val="00672BCE"/>
    <w:rsid w:val="00677710"/>
    <w:rsid w:val="00683FD1"/>
    <w:rsid w:val="0069019A"/>
    <w:rsid w:val="006A0C26"/>
    <w:rsid w:val="006A0CB3"/>
    <w:rsid w:val="006A3A77"/>
    <w:rsid w:val="006C53B8"/>
    <w:rsid w:val="006C577E"/>
    <w:rsid w:val="006D6C1F"/>
    <w:rsid w:val="006E6649"/>
    <w:rsid w:val="006F0EEC"/>
    <w:rsid w:val="007226EF"/>
    <w:rsid w:val="00741C5F"/>
    <w:rsid w:val="00762F44"/>
    <w:rsid w:val="00765332"/>
    <w:rsid w:val="0079412E"/>
    <w:rsid w:val="007D36C7"/>
    <w:rsid w:val="007D580B"/>
    <w:rsid w:val="007F054D"/>
    <w:rsid w:val="007F49F4"/>
    <w:rsid w:val="008016AC"/>
    <w:rsid w:val="0080464D"/>
    <w:rsid w:val="008957F6"/>
    <w:rsid w:val="008A17D4"/>
    <w:rsid w:val="008E63C9"/>
    <w:rsid w:val="008F5441"/>
    <w:rsid w:val="008F54FE"/>
    <w:rsid w:val="00920AE7"/>
    <w:rsid w:val="00940F82"/>
    <w:rsid w:val="009422AD"/>
    <w:rsid w:val="00951C17"/>
    <w:rsid w:val="0095258A"/>
    <w:rsid w:val="00952AFE"/>
    <w:rsid w:val="00961143"/>
    <w:rsid w:val="009A768D"/>
    <w:rsid w:val="009B3C81"/>
    <w:rsid w:val="009C4B50"/>
    <w:rsid w:val="009E12C7"/>
    <w:rsid w:val="009E54E8"/>
    <w:rsid w:val="00A46CC8"/>
    <w:rsid w:val="00A84EE2"/>
    <w:rsid w:val="00AE28B7"/>
    <w:rsid w:val="00AF78E5"/>
    <w:rsid w:val="00B07CF3"/>
    <w:rsid w:val="00B575D8"/>
    <w:rsid w:val="00B57690"/>
    <w:rsid w:val="00BD6AF3"/>
    <w:rsid w:val="00BE0E98"/>
    <w:rsid w:val="00BE6306"/>
    <w:rsid w:val="00BE7037"/>
    <w:rsid w:val="00BF418F"/>
    <w:rsid w:val="00C01315"/>
    <w:rsid w:val="00C01A2B"/>
    <w:rsid w:val="00C24626"/>
    <w:rsid w:val="00C27FBD"/>
    <w:rsid w:val="00C42D64"/>
    <w:rsid w:val="00C52BDF"/>
    <w:rsid w:val="00C7283E"/>
    <w:rsid w:val="00CF7038"/>
    <w:rsid w:val="00D3529C"/>
    <w:rsid w:val="00D63B04"/>
    <w:rsid w:val="00DA4484"/>
    <w:rsid w:val="00DB0A4D"/>
    <w:rsid w:val="00DE062D"/>
    <w:rsid w:val="00DF7504"/>
    <w:rsid w:val="00E01D73"/>
    <w:rsid w:val="00E46639"/>
    <w:rsid w:val="00E67B72"/>
    <w:rsid w:val="00EC0CC1"/>
    <w:rsid w:val="00EC15E5"/>
    <w:rsid w:val="00ED6E53"/>
    <w:rsid w:val="00EF0557"/>
    <w:rsid w:val="00EF72A1"/>
    <w:rsid w:val="00F22A94"/>
    <w:rsid w:val="00F807A3"/>
    <w:rsid w:val="00FB4CB7"/>
    <w:rsid w:val="00FD0330"/>
    <w:rsid w:val="00FD14DA"/>
    <w:rsid w:val="00FD3418"/>
    <w:rsid w:val="00FF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520E9-979C-4CE6-A242-D613F0BC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C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E457F-08A8-4762-9EA3-70EE19F8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Корсаков Д.И.</dc:creator>
  <cp:lastModifiedBy>Админ</cp:lastModifiedBy>
  <cp:revision>52</cp:revision>
  <cp:lastPrinted>2017-10-30T05:51:00Z</cp:lastPrinted>
  <dcterms:created xsi:type="dcterms:W3CDTF">2016-02-15T05:05:00Z</dcterms:created>
  <dcterms:modified xsi:type="dcterms:W3CDTF">2017-10-30T06:01:00Z</dcterms:modified>
</cp:coreProperties>
</file>