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 учителя: Квинт Наталья Ивановна</w:t>
      </w:r>
    </w:p>
    <w:p w:rsidR="0097599C" w:rsidRDefault="00E2709F" w:rsidP="0097599C">
      <w:pPr>
        <w:jc w:val="both"/>
      </w:pPr>
      <w:r>
        <w:t>Класс: 2 «А»</w:t>
      </w:r>
    </w:p>
    <w:p w:rsidR="0097599C" w:rsidRDefault="00AF5453" w:rsidP="0097599C">
      <w:pPr>
        <w:jc w:val="both"/>
      </w:pPr>
      <w:r>
        <w:t>Пр</w:t>
      </w:r>
      <w:r w:rsidR="00074520">
        <w:t>едмет: родное слово</w:t>
      </w:r>
      <w:bookmarkStart w:id="0" w:name="_GoBack"/>
      <w:bookmarkEnd w:id="0"/>
      <w:r>
        <w:t>.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074520"/>
    <w:rsid w:val="00490F5F"/>
    <w:rsid w:val="0097599C"/>
    <w:rsid w:val="00AF5453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2020-08-24T00:37:00Z</dcterms:created>
  <dcterms:modified xsi:type="dcterms:W3CDTF">2021-06-07T07:00:00Z</dcterms:modified>
</cp:coreProperties>
</file>