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C4177" w14:textId="77777777"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Спецификация</w:t>
      </w:r>
    </w:p>
    <w:p w14:paraId="24C84301" w14:textId="77777777"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контрольных измерительных материалов</w:t>
      </w:r>
    </w:p>
    <w:p w14:paraId="31BF4FDC" w14:textId="77777777"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проведения итоговой работы</w:t>
      </w:r>
    </w:p>
    <w:p w14:paraId="1367843D" w14:textId="77777777"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ИСТОРИИ</w:t>
      </w:r>
    </w:p>
    <w:p w14:paraId="0548DF6C" w14:textId="77777777" w:rsidR="00CF1AE1" w:rsidRPr="00805DC8" w:rsidRDefault="00CF1AE1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(6 класс)</w:t>
      </w:r>
    </w:p>
    <w:p w14:paraId="57AFDBBE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1. Назначение КИМ – </w:t>
      </w: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оценить уровень подготовки учащихся 6 класса по истории. КИМ предназначены для итогового контроля достижения планируемых предметных и метапредметных результатов.</w:t>
      </w:r>
    </w:p>
    <w:p w14:paraId="108DF9FE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 Документы, определяющие содержание КИМ </w:t>
      </w:r>
    </w:p>
    <w:p w14:paraId="31BC4351" w14:textId="77777777" w:rsidR="00485F6C" w:rsidRPr="00805DC8" w:rsidRDefault="00485F6C" w:rsidP="00212C9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 xml:space="preserve">Содержание </w:t>
      </w:r>
      <w:r w:rsidR="00C3258F">
        <w:rPr>
          <w:rFonts w:ascii="Times New Roman" w:hAnsi="Times New Roman"/>
          <w:sz w:val="24"/>
          <w:szCs w:val="24"/>
        </w:rPr>
        <w:t>итоговой контрольной</w:t>
      </w:r>
      <w:r w:rsidRPr="00805DC8">
        <w:rPr>
          <w:rFonts w:ascii="Times New Roman" w:hAnsi="Times New Roman"/>
          <w:sz w:val="24"/>
          <w:szCs w:val="24"/>
        </w:rPr>
        <w:t xml:space="preserve"> работы определяется на основе Федераль</w:t>
      </w:r>
      <w:r w:rsidRPr="00805DC8">
        <w:rPr>
          <w:rFonts w:ascii="Times New Roman" w:hAnsi="Times New Roman"/>
          <w:sz w:val="24"/>
          <w:szCs w:val="24"/>
        </w:rPr>
        <w:softHyphen/>
        <w:t>ного компонента государственного стандарта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</w:t>
      </w:r>
    </w:p>
    <w:p w14:paraId="1E6F3D30" w14:textId="77777777" w:rsidR="00485F6C" w:rsidRPr="00805DC8" w:rsidRDefault="00C3258F" w:rsidP="00212C9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контрольная</w:t>
      </w:r>
      <w:r w:rsidR="00485F6C" w:rsidRPr="00805DC8">
        <w:rPr>
          <w:rFonts w:ascii="Times New Roman" w:hAnsi="Times New Roman"/>
          <w:sz w:val="24"/>
          <w:szCs w:val="24"/>
        </w:rPr>
        <w:t xml:space="preserve"> работа не ориентирована на какую-либо конкретную линию учебников, её содержание соответствует всем учебникам, включён</w:t>
      </w:r>
      <w:r w:rsidR="00485F6C" w:rsidRPr="00805DC8">
        <w:rPr>
          <w:rFonts w:ascii="Times New Roman" w:hAnsi="Times New Roman"/>
          <w:sz w:val="24"/>
          <w:szCs w:val="24"/>
        </w:rPr>
        <w:softHyphen/>
        <w:t>ным в Федеральный перечень Минобрнауки РФ на 2016–2017 учебный год.</w:t>
      </w:r>
    </w:p>
    <w:p w14:paraId="2C8B2E35" w14:textId="77777777" w:rsidR="00485F6C" w:rsidRPr="00805DC8" w:rsidRDefault="00485F6C" w:rsidP="00212C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ab/>
        <w:t>Содержание работы соответствует Федеральному государственному об</w:t>
      </w:r>
      <w:r w:rsidRPr="00805DC8">
        <w:rPr>
          <w:rFonts w:ascii="Times New Roman" w:hAnsi="Times New Roman"/>
          <w:sz w:val="24"/>
          <w:szCs w:val="24"/>
        </w:rPr>
        <w:softHyphen/>
        <w:t>разовательному стандарту основного общего образования (Приказ Минобр</w:t>
      </w:r>
      <w:r w:rsidRPr="00805DC8">
        <w:rPr>
          <w:rFonts w:ascii="Times New Roman" w:hAnsi="Times New Roman"/>
          <w:sz w:val="24"/>
          <w:szCs w:val="24"/>
        </w:rPr>
        <w:softHyphen/>
        <w:t>науки РФ от 17 декабря 2010 г. № 1897).</w:t>
      </w:r>
    </w:p>
    <w:p w14:paraId="727883F0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Подходы к отбору содержания и структуры КИМ </w:t>
      </w:r>
    </w:p>
    <w:p w14:paraId="146A827B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Подходы к отбору проверяемых элементов и конструированию заданий определялись с учетом требований указанных выше документов, и включают в себя требования как к составу исторических знаний, так и к умениям, которыми должен овладеть учащийся. Принципиально важен был учёт:</w:t>
      </w:r>
    </w:p>
    <w:p w14:paraId="551C5890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– целей исторического образования в основной школе;</w:t>
      </w:r>
    </w:p>
    <w:p w14:paraId="3B7E68C6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– специфики курса истории основной школы;</w:t>
      </w:r>
    </w:p>
    <w:p w14:paraId="7B86534F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– ориентации не только на знаниевый, но и на деятельностный компонент исторического образования.</w:t>
      </w:r>
    </w:p>
    <w:p w14:paraId="6B3706AA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Содержание предмета «История» включает в себя изучение двух курсов: истории России, занимающей приоритетное место в учебном процессе, и всеобщей истории. В итоговой работе представлены задания, ориентированные на проверку знаний по истории России и истории зарубежных стран, изучаемой в курсе истории Средних веков.</w:t>
      </w:r>
    </w:p>
    <w:p w14:paraId="3907A976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Характеристика структуры и содержания КИМ </w:t>
      </w:r>
    </w:p>
    <w:p w14:paraId="75FCD786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охватывает содержание курса истории России с древнейших времён до </w:t>
      </w:r>
      <w:r w:rsidR="006729B5" w:rsidRPr="00805DC8">
        <w:rPr>
          <w:rFonts w:ascii="Times New Roman" w:eastAsia="Times New Roman" w:hAnsi="Times New Roman"/>
          <w:sz w:val="24"/>
          <w:szCs w:val="24"/>
          <w:lang w:eastAsia="ru-RU"/>
        </w:rPr>
        <w:t>начала</w:t>
      </w: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 xml:space="preserve"> XVI в. и курса истории Средних веков.</w:t>
      </w:r>
    </w:p>
    <w:p w14:paraId="7FE530B4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состоит из </w:t>
      </w:r>
      <w:r w:rsidR="006729B5" w:rsidRPr="00805DC8">
        <w:rPr>
          <w:rFonts w:ascii="Times New Roman" w:eastAsia="Times New Roman" w:hAnsi="Times New Roman"/>
          <w:sz w:val="24"/>
          <w:szCs w:val="24"/>
          <w:lang w:eastAsia="ru-RU"/>
        </w:rPr>
        <w:t>трёх</w:t>
      </w: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частей.</w:t>
      </w:r>
    </w:p>
    <w:p w14:paraId="168A6181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Часть 1 содержит задания с выбором ответа (один верный</w:t>
      </w:r>
      <w:r w:rsidR="006729B5" w:rsidRPr="00805DC8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 из четырёх предложенных), 1 задание с открытым ответом</w:t>
      </w:r>
    </w:p>
    <w:p w14:paraId="55CB4BEF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Часть 2 состоит из заданий с кратким ответом</w:t>
      </w:r>
      <w:r w:rsidR="006729B5" w:rsidRPr="00805DC8">
        <w:rPr>
          <w:rFonts w:ascii="Times New Roman" w:eastAsia="Times New Roman" w:hAnsi="Times New Roman"/>
          <w:sz w:val="24"/>
          <w:szCs w:val="24"/>
          <w:lang w:eastAsia="ru-RU"/>
        </w:rPr>
        <w:t xml:space="preserve"> в виде последовательности цифр либо букв, одно задание с открытым ответом</w:t>
      </w:r>
    </w:p>
    <w:p w14:paraId="732CE0E5" w14:textId="77777777" w:rsidR="006729B5" w:rsidRPr="00805DC8" w:rsidRDefault="006729B5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Часть 3 состоит из 3 заданий с развёрнутым ответом.</w:t>
      </w:r>
    </w:p>
    <w:tbl>
      <w:tblPr>
        <w:tblW w:w="1096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512"/>
        <w:gridCol w:w="1843"/>
        <w:gridCol w:w="1417"/>
        <w:gridCol w:w="1560"/>
        <w:gridCol w:w="1275"/>
        <w:gridCol w:w="1232"/>
      </w:tblGrid>
      <w:tr w:rsidR="00DA38D9" w:rsidRPr="00EF2477" w14:paraId="6D2AE225" w14:textId="77777777" w:rsidTr="00DA38D9">
        <w:tc>
          <w:tcPr>
            <w:tcW w:w="2127" w:type="dxa"/>
          </w:tcPr>
          <w:p w14:paraId="1BBC9F90" w14:textId="77777777" w:rsidR="00DA38D9" w:rsidRPr="00EF2477" w:rsidRDefault="00DA38D9" w:rsidP="00212C9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Тема работы</w:t>
            </w:r>
          </w:p>
        </w:tc>
        <w:tc>
          <w:tcPr>
            <w:tcW w:w="1512" w:type="dxa"/>
          </w:tcPr>
          <w:p w14:paraId="2E422038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Количество заданий с выбором ответа</w:t>
            </w:r>
          </w:p>
        </w:tc>
        <w:tc>
          <w:tcPr>
            <w:tcW w:w="1843" w:type="dxa"/>
          </w:tcPr>
          <w:p w14:paraId="39DAD411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Количество заданий с кратким ответом</w:t>
            </w:r>
          </w:p>
        </w:tc>
        <w:tc>
          <w:tcPr>
            <w:tcW w:w="1417" w:type="dxa"/>
          </w:tcPr>
          <w:p w14:paraId="1B067435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Количество заданий с открытым ответом</w:t>
            </w:r>
          </w:p>
        </w:tc>
        <w:tc>
          <w:tcPr>
            <w:tcW w:w="1560" w:type="dxa"/>
          </w:tcPr>
          <w:p w14:paraId="61A4DB89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Количество заданий с развёрнутым ответом</w:t>
            </w:r>
          </w:p>
        </w:tc>
        <w:tc>
          <w:tcPr>
            <w:tcW w:w="1275" w:type="dxa"/>
          </w:tcPr>
          <w:p w14:paraId="0C86FF26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Всего заданий</w:t>
            </w:r>
          </w:p>
        </w:tc>
        <w:tc>
          <w:tcPr>
            <w:tcW w:w="1232" w:type="dxa"/>
          </w:tcPr>
          <w:p w14:paraId="31F70941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Максимальный балл</w:t>
            </w:r>
          </w:p>
        </w:tc>
      </w:tr>
      <w:tr w:rsidR="00DA38D9" w:rsidRPr="00EF2477" w14:paraId="22130253" w14:textId="77777777" w:rsidTr="00DA38D9">
        <w:tc>
          <w:tcPr>
            <w:tcW w:w="2127" w:type="dxa"/>
          </w:tcPr>
          <w:p w14:paraId="213295FC" w14:textId="77777777" w:rsidR="00DA38D9" w:rsidRPr="00EF2477" w:rsidRDefault="00DA38D9" w:rsidP="00212C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sz w:val="24"/>
                <w:szCs w:val="24"/>
              </w:rPr>
              <w:t>Итоговая контрольная работа по истории 6 класс</w:t>
            </w:r>
          </w:p>
        </w:tc>
        <w:tc>
          <w:tcPr>
            <w:tcW w:w="1512" w:type="dxa"/>
          </w:tcPr>
          <w:p w14:paraId="2CB0B7CB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14:paraId="1287B905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7BD1B939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37BBB9B1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37CF8A0D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232" w:type="dxa"/>
          </w:tcPr>
          <w:p w14:paraId="2FEFEAE4" w14:textId="77777777" w:rsidR="00DA38D9" w:rsidRPr="00EF2477" w:rsidRDefault="00DA38D9" w:rsidP="00212C9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2477">
              <w:rPr>
                <w:rFonts w:ascii="Times New Roman" w:hAnsi="Times New Roman"/>
                <w:iCs/>
                <w:sz w:val="24"/>
                <w:szCs w:val="24"/>
              </w:rPr>
              <w:t>33</w:t>
            </w:r>
          </w:p>
        </w:tc>
      </w:tr>
    </w:tbl>
    <w:p w14:paraId="4E4CE74B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77520A79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Продолжительность итоговой работы </w:t>
      </w:r>
    </w:p>
    <w:p w14:paraId="2168C92F" w14:textId="77777777" w:rsidR="00CF1AE1" w:rsidRPr="00805DC8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 выполнение работы отводится 45 минут.</w:t>
      </w:r>
    </w:p>
    <w:p w14:paraId="4BFAC20D" w14:textId="77777777" w:rsidR="00CF1AE1" w:rsidRDefault="00CF1AE1" w:rsidP="00212C9B">
      <w:pPr>
        <w:spacing w:after="0" w:line="6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8. Система оценивания отдельных заданий и работы в целом </w:t>
      </w:r>
    </w:p>
    <w:p w14:paraId="6DF34C7B" w14:textId="77777777"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За верное выполнение заданий 1–14 выставляется 1 балл. Задание с выбором ответа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отсутствует) задание считается невыполненным.</w:t>
      </w:r>
    </w:p>
    <w:p w14:paraId="29C9E9C5" w14:textId="77777777"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Задание с кратким ответом считается выполненным верно, если верно указана последовательность цифр либо букв. За верный ответ на задание 1 части второй выставляется 1 балл. За полный правильный ответ на задания 3, 4, 5, 6, 7 части второй выставляется 2 балла. Если допущена одна ошибка, то ответ оценивается в 1 балл. Если допущены две и более ошибки или ответ отсутствует, то выставляется 0 баллов.</w:t>
      </w:r>
    </w:p>
    <w:p w14:paraId="4219F160" w14:textId="77777777"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>Задания с открытым ответом 15 части первой и 2 части второй считается выполненным верно если правильно написано слово, если ответ на вопрос отсутствует задание считается невыполненным.</w:t>
      </w:r>
    </w:p>
    <w:p w14:paraId="784DBC4C" w14:textId="77777777"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Задания с развёрнутым ответом оценивается 2 баллами. Если дан правильный ответ на оба вопроса из задания, ставиться 2 балла, если дан только один ответ на любой из вопросов 1 балл. За </w:t>
      </w:r>
      <w:r w:rsidRPr="009C574D">
        <w:rPr>
          <w:rFonts w:ascii="Times New Roman" w:eastAsia="Times New Roman" w:hAnsi="Times New Roman"/>
          <w:sz w:val="24"/>
          <w:szCs w:val="24"/>
          <w:lang w:eastAsia="ru-RU"/>
        </w:rPr>
        <w:t>неправильный ответ и либо ответ отсутствует выставляется 0 баллов.</w:t>
      </w:r>
    </w:p>
    <w:p w14:paraId="593DBA4D" w14:textId="77777777"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574D">
        <w:rPr>
          <w:rFonts w:ascii="Times New Roman" w:eastAsia="Times New Roman" w:hAnsi="Times New Roman"/>
          <w:sz w:val="24"/>
          <w:szCs w:val="24"/>
          <w:lang w:eastAsia="ru-RU"/>
        </w:rPr>
        <w:t>Максимальный первичный балл за выполнение всей работы – 33.</w:t>
      </w:r>
    </w:p>
    <w:p w14:paraId="3020FE34" w14:textId="77777777" w:rsidR="00805DC8" w:rsidRPr="009C574D" w:rsidRDefault="00805DC8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C4EFBF" w14:textId="77777777" w:rsidR="009C574D" w:rsidRPr="009C574D" w:rsidRDefault="009C574D" w:rsidP="00212C9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C574D">
        <w:rPr>
          <w:rFonts w:ascii="Times New Roman" w:hAnsi="Times New Roman"/>
          <w:i/>
          <w:sz w:val="24"/>
          <w:szCs w:val="24"/>
        </w:rPr>
        <w:t xml:space="preserve">Таблица 2. </w:t>
      </w:r>
    </w:p>
    <w:p w14:paraId="2A2E70F1" w14:textId="77777777" w:rsidR="009C574D" w:rsidRPr="009C574D" w:rsidRDefault="009C574D" w:rsidP="00212C9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C574D">
        <w:rPr>
          <w:rFonts w:ascii="Times New Roman" w:hAnsi="Times New Roman"/>
          <w:i/>
          <w:sz w:val="24"/>
          <w:szCs w:val="24"/>
        </w:rPr>
        <w:t>Таблица перевода баллов в отметки по пятибалльной шкале.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24"/>
        <w:gridCol w:w="1830"/>
        <w:gridCol w:w="1830"/>
        <w:gridCol w:w="1830"/>
        <w:gridCol w:w="1831"/>
      </w:tblGrid>
      <w:tr w:rsidR="009C574D" w:rsidRPr="00EF2477" w14:paraId="1887A894" w14:textId="77777777" w:rsidTr="00C3258F">
        <w:tc>
          <w:tcPr>
            <w:tcW w:w="2034" w:type="dxa"/>
          </w:tcPr>
          <w:p w14:paraId="52AF9F72" w14:textId="77777777" w:rsidR="009C574D" w:rsidRPr="00EF2477" w:rsidRDefault="009C574D" w:rsidP="00212C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84" w:type="dxa"/>
          </w:tcPr>
          <w:p w14:paraId="3684C6B6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884" w:type="dxa"/>
          </w:tcPr>
          <w:p w14:paraId="1EC7F5FB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884" w:type="dxa"/>
          </w:tcPr>
          <w:p w14:paraId="78346B0F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885" w:type="dxa"/>
          </w:tcPr>
          <w:p w14:paraId="0DFC063A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9C574D" w:rsidRPr="00EF2477" w14:paraId="44B2C554" w14:textId="77777777" w:rsidTr="00C3258F">
        <w:tc>
          <w:tcPr>
            <w:tcW w:w="2034" w:type="dxa"/>
          </w:tcPr>
          <w:p w14:paraId="275AF083" w14:textId="77777777" w:rsidR="009C574D" w:rsidRPr="00EF2477" w:rsidRDefault="009C574D" w:rsidP="00212C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884" w:type="dxa"/>
          </w:tcPr>
          <w:p w14:paraId="66C994A6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sz w:val="24"/>
                <w:szCs w:val="24"/>
              </w:rPr>
              <w:t>0–15</w:t>
            </w:r>
          </w:p>
        </w:tc>
        <w:tc>
          <w:tcPr>
            <w:tcW w:w="1884" w:type="dxa"/>
          </w:tcPr>
          <w:p w14:paraId="5E5893F2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sz w:val="24"/>
                <w:szCs w:val="24"/>
              </w:rPr>
              <w:t>16–21</w:t>
            </w:r>
          </w:p>
        </w:tc>
        <w:tc>
          <w:tcPr>
            <w:tcW w:w="1884" w:type="dxa"/>
          </w:tcPr>
          <w:p w14:paraId="07309D7C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sz w:val="24"/>
                <w:szCs w:val="24"/>
              </w:rPr>
              <w:t>22–28</w:t>
            </w:r>
          </w:p>
        </w:tc>
        <w:tc>
          <w:tcPr>
            <w:tcW w:w="1885" w:type="dxa"/>
          </w:tcPr>
          <w:p w14:paraId="6F16471B" w14:textId="77777777" w:rsidR="009C574D" w:rsidRPr="00EF2477" w:rsidRDefault="009C574D" w:rsidP="00212C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477">
              <w:rPr>
                <w:rFonts w:ascii="Times New Roman" w:hAnsi="Times New Roman"/>
                <w:sz w:val="24"/>
                <w:szCs w:val="24"/>
              </w:rPr>
              <w:t>29–33</w:t>
            </w:r>
          </w:p>
        </w:tc>
      </w:tr>
    </w:tbl>
    <w:p w14:paraId="1948FE5C" w14:textId="77777777" w:rsidR="009C574D" w:rsidRPr="009C574D" w:rsidRDefault="009C574D" w:rsidP="00212C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52D6E8" w14:textId="77777777"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Обобщённый план варианта</w:t>
      </w:r>
    </w:p>
    <w:p w14:paraId="250B40B3" w14:textId="77777777"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контрольных измерительных материалов</w:t>
      </w:r>
    </w:p>
    <w:p w14:paraId="3BBDD244" w14:textId="77777777"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проведения итоговой работы</w:t>
      </w:r>
    </w:p>
    <w:p w14:paraId="7C38603A" w14:textId="77777777" w:rsidR="00C0648B" w:rsidRPr="00805DC8" w:rsidRDefault="00C0648B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 ИСТОРИИ</w:t>
      </w:r>
    </w:p>
    <w:p w14:paraId="19D095FF" w14:textId="77777777" w:rsidR="009C574D" w:rsidRDefault="00C0648B" w:rsidP="00212C9B">
      <w:pPr>
        <w:spacing w:after="0" w:line="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(6 класс)</w:t>
      </w:r>
    </w:p>
    <w:p w14:paraId="7217141A" w14:textId="77777777" w:rsidR="00212C9B" w:rsidRDefault="00212C9B" w:rsidP="00212C9B">
      <w:pPr>
        <w:spacing w:after="0" w:line="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Spec="center" w:tblpY="10321"/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61"/>
        <w:gridCol w:w="2693"/>
        <w:gridCol w:w="1390"/>
        <w:gridCol w:w="1390"/>
      </w:tblGrid>
      <w:tr w:rsidR="00212C9B" w:rsidRPr="00EF2477" w14:paraId="1BBA2972" w14:textId="77777777" w:rsidTr="00212C9B">
        <w:tc>
          <w:tcPr>
            <w:tcW w:w="959" w:type="dxa"/>
            <w:shd w:val="clear" w:color="auto" w:fill="auto"/>
          </w:tcPr>
          <w:p w14:paraId="7A6B19A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2477">
              <w:rPr>
                <w:rFonts w:ascii="Times New Roman" w:hAnsi="Times New Roman"/>
                <w:b/>
              </w:rPr>
              <w:t xml:space="preserve">Обозначение задания в работе </w:t>
            </w:r>
          </w:p>
        </w:tc>
        <w:tc>
          <w:tcPr>
            <w:tcW w:w="3861" w:type="dxa"/>
            <w:shd w:val="clear" w:color="auto" w:fill="auto"/>
          </w:tcPr>
          <w:p w14:paraId="79C552A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2477">
              <w:rPr>
                <w:rFonts w:ascii="Times New Roman" w:hAnsi="Times New Roman"/>
                <w:b/>
              </w:rPr>
              <w:t>Проверяемое содержание</w:t>
            </w:r>
          </w:p>
        </w:tc>
        <w:tc>
          <w:tcPr>
            <w:tcW w:w="2693" w:type="dxa"/>
            <w:shd w:val="clear" w:color="auto" w:fill="auto"/>
          </w:tcPr>
          <w:p w14:paraId="22017351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2477">
              <w:rPr>
                <w:rFonts w:ascii="Times New Roman" w:hAnsi="Times New Roman"/>
                <w:b/>
              </w:rPr>
              <w:t>Проверяемые виды деятельности</w:t>
            </w:r>
          </w:p>
        </w:tc>
        <w:tc>
          <w:tcPr>
            <w:tcW w:w="1390" w:type="dxa"/>
            <w:shd w:val="clear" w:color="auto" w:fill="auto"/>
          </w:tcPr>
          <w:p w14:paraId="2CB1B46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2477">
              <w:rPr>
                <w:rFonts w:ascii="Times New Roman" w:hAnsi="Times New Roman"/>
                <w:b/>
              </w:rPr>
              <w:t>Уровень сложности задания</w:t>
            </w:r>
          </w:p>
        </w:tc>
        <w:tc>
          <w:tcPr>
            <w:tcW w:w="1390" w:type="dxa"/>
            <w:shd w:val="clear" w:color="auto" w:fill="auto"/>
          </w:tcPr>
          <w:p w14:paraId="3861D1C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F2477">
              <w:rPr>
                <w:rFonts w:ascii="Times New Roman" w:hAnsi="Times New Roman"/>
                <w:b/>
              </w:rPr>
              <w:t>Максимальный балл за задание</w:t>
            </w:r>
          </w:p>
        </w:tc>
      </w:tr>
      <w:tr w:rsidR="00212C9B" w:rsidRPr="00EF2477" w14:paraId="522925EC" w14:textId="77777777" w:rsidTr="00212C9B">
        <w:tc>
          <w:tcPr>
            <w:tcW w:w="959" w:type="dxa"/>
            <w:shd w:val="clear" w:color="auto" w:fill="auto"/>
          </w:tcPr>
          <w:p w14:paraId="4FD4C5F1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14:paraId="30BA8BF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14:paraId="7F992FC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14:paraId="32CB522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3D1B0F5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04AC8513" w14:textId="77777777" w:rsidTr="00212C9B">
        <w:tc>
          <w:tcPr>
            <w:tcW w:w="959" w:type="dxa"/>
            <w:shd w:val="clear" w:color="auto" w:fill="auto"/>
          </w:tcPr>
          <w:p w14:paraId="0FA09EF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14:paraId="1FFFF1A1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14:paraId="38E57D4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14:paraId="5704448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59C5647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008C5D50" w14:textId="77777777" w:rsidTr="00212C9B">
        <w:tc>
          <w:tcPr>
            <w:tcW w:w="959" w:type="dxa"/>
            <w:shd w:val="clear" w:color="auto" w:fill="auto"/>
          </w:tcPr>
          <w:p w14:paraId="6979DAD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14:paraId="02CCE850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14:paraId="09F8EAC1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терминов</w:t>
            </w:r>
          </w:p>
        </w:tc>
        <w:tc>
          <w:tcPr>
            <w:tcW w:w="1390" w:type="dxa"/>
            <w:shd w:val="clear" w:color="auto" w:fill="auto"/>
          </w:tcPr>
          <w:p w14:paraId="2D52AF9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58278E56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59920FFC" w14:textId="77777777" w:rsidTr="00212C9B">
        <w:tc>
          <w:tcPr>
            <w:tcW w:w="959" w:type="dxa"/>
            <w:shd w:val="clear" w:color="auto" w:fill="auto"/>
          </w:tcPr>
          <w:p w14:paraId="23E47C9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14:paraId="0F8D4F8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3B2FDD3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14:paraId="36477FC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6FFD0AB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28967CA6" w14:textId="77777777" w:rsidTr="00212C9B">
        <w:tc>
          <w:tcPr>
            <w:tcW w:w="959" w:type="dxa"/>
            <w:shd w:val="clear" w:color="auto" w:fill="auto"/>
          </w:tcPr>
          <w:p w14:paraId="537C2537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14:paraId="5CAC93A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63AA7F3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14:paraId="1EDEFDE8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6BBF651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340C28DC" w14:textId="77777777" w:rsidTr="00212C9B">
        <w:tc>
          <w:tcPr>
            <w:tcW w:w="959" w:type="dxa"/>
            <w:shd w:val="clear" w:color="auto" w:fill="auto"/>
          </w:tcPr>
          <w:p w14:paraId="3038BCD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6</w:t>
            </w:r>
          </w:p>
        </w:tc>
        <w:tc>
          <w:tcPr>
            <w:tcW w:w="3861" w:type="dxa"/>
            <w:shd w:val="clear" w:color="auto" w:fill="auto"/>
          </w:tcPr>
          <w:p w14:paraId="0BB1DB27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</w:t>
            </w:r>
            <w:r w:rsidRPr="00EF2477">
              <w:rPr>
                <w:rFonts w:ascii="Times New Roman" w:hAnsi="Times New Roman"/>
              </w:rPr>
              <w:lastRenderedPageBreak/>
              <w:t xml:space="preserve">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4131267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lastRenderedPageBreak/>
              <w:t xml:space="preserve">Знание основных </w:t>
            </w:r>
            <w:r w:rsidRPr="00EF2477">
              <w:rPr>
                <w:rFonts w:ascii="Times New Roman" w:hAnsi="Times New Roman"/>
              </w:rPr>
              <w:lastRenderedPageBreak/>
              <w:t>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14:paraId="159E292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lastRenderedPageBreak/>
              <w:t>Б</w:t>
            </w:r>
          </w:p>
        </w:tc>
        <w:tc>
          <w:tcPr>
            <w:tcW w:w="1390" w:type="dxa"/>
            <w:shd w:val="clear" w:color="auto" w:fill="auto"/>
          </w:tcPr>
          <w:p w14:paraId="6F9EA426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297C7210" w14:textId="77777777" w:rsidTr="00212C9B">
        <w:tc>
          <w:tcPr>
            <w:tcW w:w="959" w:type="dxa"/>
            <w:shd w:val="clear" w:color="auto" w:fill="auto"/>
          </w:tcPr>
          <w:p w14:paraId="51885ED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7</w:t>
            </w:r>
          </w:p>
        </w:tc>
        <w:tc>
          <w:tcPr>
            <w:tcW w:w="3861" w:type="dxa"/>
            <w:shd w:val="clear" w:color="auto" w:fill="auto"/>
          </w:tcPr>
          <w:p w14:paraId="77ABD6B7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16591E8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14:paraId="73F5A24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315F20D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400A94E8" w14:textId="77777777" w:rsidTr="00212C9B">
        <w:tc>
          <w:tcPr>
            <w:tcW w:w="959" w:type="dxa"/>
            <w:shd w:val="clear" w:color="auto" w:fill="auto"/>
          </w:tcPr>
          <w:p w14:paraId="263096F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8</w:t>
            </w:r>
          </w:p>
        </w:tc>
        <w:tc>
          <w:tcPr>
            <w:tcW w:w="3861" w:type="dxa"/>
            <w:shd w:val="clear" w:color="auto" w:fill="auto"/>
          </w:tcPr>
          <w:p w14:paraId="311D7D8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53660D38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14:paraId="0D160160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203F8629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466845B1" w14:textId="77777777" w:rsidTr="00212C9B">
        <w:tc>
          <w:tcPr>
            <w:tcW w:w="959" w:type="dxa"/>
            <w:shd w:val="clear" w:color="auto" w:fill="auto"/>
          </w:tcPr>
          <w:p w14:paraId="70FF6317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9</w:t>
            </w:r>
          </w:p>
        </w:tc>
        <w:tc>
          <w:tcPr>
            <w:tcW w:w="3861" w:type="dxa"/>
            <w:shd w:val="clear" w:color="auto" w:fill="auto"/>
          </w:tcPr>
          <w:p w14:paraId="10896F41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037DDADF" w14:textId="77777777" w:rsidR="00212C9B" w:rsidRPr="00EF2477" w:rsidRDefault="00212C9B" w:rsidP="00794D0C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Знание </w:t>
            </w:r>
            <w:r w:rsidR="00794D0C" w:rsidRPr="00EF2477">
              <w:rPr>
                <w:rFonts w:ascii="Times New Roman" w:hAnsi="Times New Roman"/>
              </w:rPr>
              <w:t>дат, фактов по истории культуры</w:t>
            </w:r>
          </w:p>
        </w:tc>
        <w:tc>
          <w:tcPr>
            <w:tcW w:w="1390" w:type="dxa"/>
            <w:shd w:val="clear" w:color="auto" w:fill="auto"/>
          </w:tcPr>
          <w:p w14:paraId="0E4250B7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211F3CB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41348C6E" w14:textId="77777777" w:rsidTr="00212C9B">
        <w:tc>
          <w:tcPr>
            <w:tcW w:w="959" w:type="dxa"/>
            <w:shd w:val="clear" w:color="auto" w:fill="auto"/>
          </w:tcPr>
          <w:p w14:paraId="294666A7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10</w:t>
            </w:r>
          </w:p>
        </w:tc>
        <w:tc>
          <w:tcPr>
            <w:tcW w:w="3861" w:type="dxa"/>
            <w:shd w:val="clear" w:color="auto" w:fill="auto"/>
          </w:tcPr>
          <w:p w14:paraId="0CDCD5D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0F050D73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14:paraId="4FE1B4E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20E6616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03D92124" w14:textId="77777777" w:rsidTr="00212C9B">
        <w:tc>
          <w:tcPr>
            <w:tcW w:w="959" w:type="dxa"/>
            <w:shd w:val="clear" w:color="auto" w:fill="auto"/>
          </w:tcPr>
          <w:p w14:paraId="17FC3F2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11</w:t>
            </w:r>
          </w:p>
        </w:tc>
        <w:tc>
          <w:tcPr>
            <w:tcW w:w="3861" w:type="dxa"/>
            <w:shd w:val="clear" w:color="auto" w:fill="auto"/>
          </w:tcPr>
          <w:p w14:paraId="430F0020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3184A05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14:paraId="480920B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213831B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4C1C7774" w14:textId="77777777" w:rsidTr="00212C9B">
        <w:tc>
          <w:tcPr>
            <w:tcW w:w="959" w:type="dxa"/>
            <w:shd w:val="clear" w:color="auto" w:fill="auto"/>
          </w:tcPr>
          <w:p w14:paraId="3BD910C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12</w:t>
            </w:r>
          </w:p>
        </w:tc>
        <w:tc>
          <w:tcPr>
            <w:tcW w:w="3861" w:type="dxa"/>
            <w:shd w:val="clear" w:color="auto" w:fill="auto"/>
          </w:tcPr>
          <w:p w14:paraId="1164C28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6187D65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14:paraId="33378A66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74C5320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2391A8F0" w14:textId="77777777" w:rsidTr="00212C9B">
        <w:tc>
          <w:tcPr>
            <w:tcW w:w="959" w:type="dxa"/>
            <w:shd w:val="clear" w:color="auto" w:fill="auto"/>
          </w:tcPr>
          <w:p w14:paraId="7B1F7960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13</w:t>
            </w:r>
          </w:p>
        </w:tc>
        <w:tc>
          <w:tcPr>
            <w:tcW w:w="3861" w:type="dxa"/>
            <w:shd w:val="clear" w:color="auto" w:fill="auto"/>
          </w:tcPr>
          <w:p w14:paraId="018048B9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3172839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Знание основных 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14:paraId="112F6CB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636B39B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2B63D1DE" w14:textId="77777777" w:rsidTr="00212C9B">
        <w:tc>
          <w:tcPr>
            <w:tcW w:w="959" w:type="dxa"/>
            <w:shd w:val="clear" w:color="auto" w:fill="auto"/>
          </w:tcPr>
          <w:p w14:paraId="260AC89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14</w:t>
            </w:r>
          </w:p>
        </w:tc>
        <w:tc>
          <w:tcPr>
            <w:tcW w:w="3861" w:type="dxa"/>
            <w:shd w:val="clear" w:color="auto" w:fill="auto"/>
          </w:tcPr>
          <w:p w14:paraId="06BF2F8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6F8F8850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Умение работать с исторической картой </w:t>
            </w:r>
          </w:p>
          <w:p w14:paraId="706D545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0" w:type="dxa"/>
            <w:shd w:val="clear" w:color="auto" w:fill="auto"/>
          </w:tcPr>
          <w:p w14:paraId="2D4910A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6711A7E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044131C7" w14:textId="77777777" w:rsidTr="00212C9B">
        <w:tc>
          <w:tcPr>
            <w:tcW w:w="959" w:type="dxa"/>
            <w:shd w:val="clear" w:color="auto" w:fill="auto"/>
          </w:tcPr>
          <w:p w14:paraId="2F76EFE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15</w:t>
            </w:r>
          </w:p>
        </w:tc>
        <w:tc>
          <w:tcPr>
            <w:tcW w:w="3861" w:type="dxa"/>
            <w:shd w:val="clear" w:color="auto" w:fill="auto"/>
          </w:tcPr>
          <w:p w14:paraId="00DEBBA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7BD2A340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Умение работать с исторической картой </w:t>
            </w:r>
          </w:p>
          <w:p w14:paraId="5ACDD26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0" w:type="dxa"/>
            <w:shd w:val="clear" w:color="auto" w:fill="auto"/>
          </w:tcPr>
          <w:p w14:paraId="250E6E80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35B1E23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55937540" w14:textId="77777777" w:rsidTr="00212C9B">
        <w:tc>
          <w:tcPr>
            <w:tcW w:w="959" w:type="dxa"/>
            <w:shd w:val="clear" w:color="auto" w:fill="auto"/>
          </w:tcPr>
          <w:p w14:paraId="541F5D2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14:paraId="5246AF43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Всеобщая история (История Средних веков) / 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14:paraId="7CBE7959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Умение работать с иллюстративным материалом (знание фактов истории культуры) </w:t>
            </w:r>
          </w:p>
        </w:tc>
        <w:tc>
          <w:tcPr>
            <w:tcW w:w="1390" w:type="dxa"/>
            <w:shd w:val="clear" w:color="auto" w:fill="auto"/>
          </w:tcPr>
          <w:p w14:paraId="32424DA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34A914E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74A3970A" w14:textId="77777777" w:rsidTr="00212C9B">
        <w:tc>
          <w:tcPr>
            <w:tcW w:w="959" w:type="dxa"/>
            <w:shd w:val="clear" w:color="auto" w:fill="auto"/>
          </w:tcPr>
          <w:p w14:paraId="1505ECD9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14:paraId="1F5BF71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Всеобщая история (История Средних веков) / 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14:paraId="2622A797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Альтернативное</w:t>
            </w:r>
          </w:p>
          <w:tbl>
            <w:tblPr>
              <w:tblW w:w="281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12"/>
            </w:tblGrid>
            <w:tr w:rsidR="00212C9B" w:rsidRPr="00EF2477" w14:paraId="54FB50A5" w14:textId="77777777" w:rsidTr="00C3258F">
              <w:trPr>
                <w:trHeight w:val="523"/>
              </w:trPr>
              <w:tc>
                <w:tcPr>
                  <w:tcW w:w="2812" w:type="dxa"/>
                </w:tcPr>
                <w:p w14:paraId="1A83FFDC" w14:textId="77777777" w:rsidR="00212C9B" w:rsidRPr="00EF2477" w:rsidRDefault="00212C9B" w:rsidP="00212C9B">
                  <w:pPr>
                    <w:pStyle w:val="Default"/>
                    <w:framePr w:hSpace="180" w:wrap="around" w:vAnchor="page" w:hAnchor="margin" w:xAlign="center" w:y="10321"/>
                    <w:rPr>
                      <w:sz w:val="22"/>
                      <w:szCs w:val="22"/>
                    </w:rPr>
                  </w:pPr>
                  <w:r w:rsidRPr="00EF2477">
                    <w:rPr>
                      <w:sz w:val="22"/>
                      <w:szCs w:val="22"/>
                    </w:rPr>
                    <w:t>Умение работать с иллюстративным материалом (знание фактов истории культуры)</w:t>
                  </w:r>
                </w:p>
              </w:tc>
            </w:tr>
          </w:tbl>
          <w:p w14:paraId="4851ACD9" w14:textId="77777777" w:rsidR="00212C9B" w:rsidRPr="00EF2477" w:rsidRDefault="00212C9B" w:rsidP="00212C9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90" w:type="dxa"/>
            <w:shd w:val="clear" w:color="auto" w:fill="auto"/>
          </w:tcPr>
          <w:p w14:paraId="0060D1A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1D58D9A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212C9B" w:rsidRPr="00EF2477" w14:paraId="29C117C1" w14:textId="77777777" w:rsidTr="00212C9B">
        <w:tc>
          <w:tcPr>
            <w:tcW w:w="959" w:type="dxa"/>
            <w:shd w:val="clear" w:color="auto" w:fill="auto"/>
          </w:tcPr>
          <w:p w14:paraId="42E6570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14:paraId="19A4FC03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 xml:space="preserve">История России с древнейших времен до начала </w:t>
            </w:r>
            <w:r w:rsidRPr="00EF2477">
              <w:rPr>
                <w:rFonts w:ascii="Times New Roman" w:hAnsi="Times New Roman"/>
                <w:lang w:val="en-US"/>
              </w:rPr>
              <w:t>XVI</w:t>
            </w:r>
            <w:r w:rsidRPr="00EF2477">
              <w:rPr>
                <w:rFonts w:ascii="Times New Roman" w:hAnsi="Times New Roman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6964C479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Систематизация</w:t>
            </w:r>
          </w:p>
          <w:p w14:paraId="59D23770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исторической</w:t>
            </w:r>
          </w:p>
          <w:p w14:paraId="70A5A996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информации (соответствие терминов и определений)</w:t>
            </w:r>
          </w:p>
        </w:tc>
        <w:tc>
          <w:tcPr>
            <w:tcW w:w="1390" w:type="dxa"/>
            <w:shd w:val="clear" w:color="auto" w:fill="auto"/>
          </w:tcPr>
          <w:p w14:paraId="1E67E0E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122B7F58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  <w:tr w:rsidR="00212C9B" w:rsidRPr="00EF2477" w14:paraId="0DE7EBFF" w14:textId="77777777" w:rsidTr="00212C9B">
        <w:tc>
          <w:tcPr>
            <w:tcW w:w="959" w:type="dxa"/>
            <w:shd w:val="clear" w:color="auto" w:fill="auto"/>
          </w:tcPr>
          <w:p w14:paraId="6FB91736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14:paraId="2ABC5320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EF2477">
              <w:rPr>
                <w:sz w:val="22"/>
                <w:szCs w:val="22"/>
                <w:lang w:val="en-US"/>
              </w:rPr>
              <w:t>XVI</w:t>
            </w:r>
            <w:r w:rsidRPr="00EF2477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15CDCAA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Установление</w:t>
            </w:r>
          </w:p>
          <w:p w14:paraId="12E4C60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последовательности событий</w:t>
            </w:r>
          </w:p>
        </w:tc>
        <w:tc>
          <w:tcPr>
            <w:tcW w:w="1390" w:type="dxa"/>
            <w:shd w:val="clear" w:color="auto" w:fill="auto"/>
          </w:tcPr>
          <w:p w14:paraId="6D8D03EE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55DCAD0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  <w:tr w:rsidR="00212C9B" w:rsidRPr="00EF2477" w14:paraId="712401E0" w14:textId="77777777" w:rsidTr="00212C9B">
        <w:tc>
          <w:tcPr>
            <w:tcW w:w="959" w:type="dxa"/>
            <w:shd w:val="clear" w:color="auto" w:fill="auto"/>
          </w:tcPr>
          <w:p w14:paraId="15555D6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14:paraId="06EDAC2A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EF2477">
              <w:rPr>
                <w:sz w:val="22"/>
                <w:szCs w:val="22"/>
                <w:lang w:val="en-US"/>
              </w:rPr>
              <w:t>XVI</w:t>
            </w:r>
            <w:r w:rsidRPr="00EF2477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66F27603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Систематизация</w:t>
            </w:r>
          </w:p>
          <w:p w14:paraId="7EA6381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исторической</w:t>
            </w:r>
          </w:p>
          <w:p w14:paraId="49C3A75F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информации (соответствие событий и дат)</w:t>
            </w:r>
          </w:p>
        </w:tc>
        <w:tc>
          <w:tcPr>
            <w:tcW w:w="1390" w:type="dxa"/>
            <w:shd w:val="clear" w:color="auto" w:fill="auto"/>
          </w:tcPr>
          <w:p w14:paraId="71F8C4A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14:paraId="6F9CE5A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  <w:tr w:rsidR="00212C9B" w:rsidRPr="00EF2477" w14:paraId="121267B8" w14:textId="77777777" w:rsidTr="00212C9B">
        <w:tc>
          <w:tcPr>
            <w:tcW w:w="959" w:type="dxa"/>
            <w:shd w:val="clear" w:color="auto" w:fill="auto"/>
          </w:tcPr>
          <w:p w14:paraId="0D68DB19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6</w:t>
            </w:r>
          </w:p>
        </w:tc>
        <w:tc>
          <w:tcPr>
            <w:tcW w:w="3861" w:type="dxa"/>
            <w:shd w:val="clear" w:color="auto" w:fill="auto"/>
          </w:tcPr>
          <w:p w14:paraId="0AAA1724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EF2477">
              <w:rPr>
                <w:sz w:val="22"/>
                <w:szCs w:val="22"/>
                <w:lang w:val="en-US"/>
              </w:rPr>
              <w:t>XVI</w:t>
            </w:r>
            <w:r w:rsidRPr="00EF2477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3A467760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>Умение работать с иллюстративным материалом (знание фактов истории)</w:t>
            </w:r>
          </w:p>
        </w:tc>
        <w:tc>
          <w:tcPr>
            <w:tcW w:w="1390" w:type="dxa"/>
            <w:shd w:val="clear" w:color="auto" w:fill="auto"/>
          </w:tcPr>
          <w:p w14:paraId="3C5E79AA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14:paraId="0F6E35C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  <w:tr w:rsidR="00212C9B" w:rsidRPr="00EF2477" w14:paraId="5B84CD42" w14:textId="77777777" w:rsidTr="00212C9B">
        <w:tc>
          <w:tcPr>
            <w:tcW w:w="959" w:type="dxa"/>
            <w:shd w:val="clear" w:color="auto" w:fill="auto"/>
          </w:tcPr>
          <w:p w14:paraId="6721AF7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7</w:t>
            </w:r>
          </w:p>
        </w:tc>
        <w:tc>
          <w:tcPr>
            <w:tcW w:w="3861" w:type="dxa"/>
            <w:shd w:val="clear" w:color="auto" w:fill="auto"/>
          </w:tcPr>
          <w:p w14:paraId="12548BB2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EF2477">
              <w:rPr>
                <w:sz w:val="22"/>
                <w:szCs w:val="22"/>
                <w:lang w:val="en-US"/>
              </w:rPr>
              <w:t>XVI</w:t>
            </w:r>
            <w:r w:rsidRPr="00EF2477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507FF8FD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Умение работать с письменными источниками (задание на выявление ошибок)</w:t>
            </w:r>
          </w:p>
        </w:tc>
        <w:tc>
          <w:tcPr>
            <w:tcW w:w="1390" w:type="dxa"/>
            <w:shd w:val="clear" w:color="auto" w:fill="auto"/>
          </w:tcPr>
          <w:p w14:paraId="587FED2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14:paraId="3EB9086B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  <w:tr w:rsidR="00212C9B" w:rsidRPr="00EF2477" w14:paraId="31CE3946" w14:textId="77777777" w:rsidTr="00212C9B">
        <w:tc>
          <w:tcPr>
            <w:tcW w:w="959" w:type="dxa"/>
            <w:shd w:val="clear" w:color="auto" w:fill="auto"/>
          </w:tcPr>
          <w:p w14:paraId="10C3356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14:paraId="2BE4240E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EF2477">
              <w:rPr>
                <w:sz w:val="22"/>
                <w:szCs w:val="22"/>
                <w:lang w:val="en-US"/>
              </w:rPr>
              <w:t>XVI</w:t>
            </w:r>
            <w:r w:rsidRPr="00EF2477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6A48080C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>Знание основных фактов, процессов, явлений</w:t>
            </w:r>
          </w:p>
        </w:tc>
        <w:tc>
          <w:tcPr>
            <w:tcW w:w="1390" w:type="dxa"/>
            <w:shd w:val="clear" w:color="auto" w:fill="auto"/>
          </w:tcPr>
          <w:p w14:paraId="6869A1D4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14:paraId="37722A51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  <w:tr w:rsidR="00212C9B" w:rsidRPr="00EF2477" w14:paraId="34366988" w14:textId="77777777" w:rsidTr="00212C9B">
        <w:tc>
          <w:tcPr>
            <w:tcW w:w="959" w:type="dxa"/>
            <w:shd w:val="clear" w:color="auto" w:fill="auto"/>
          </w:tcPr>
          <w:p w14:paraId="4F77EFB8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14:paraId="47345603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EF2477">
              <w:rPr>
                <w:sz w:val="22"/>
                <w:szCs w:val="22"/>
                <w:lang w:val="en-US"/>
              </w:rPr>
              <w:t>XVI</w:t>
            </w:r>
            <w:r w:rsidRPr="00EF2477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3DD487B5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Умение проводить поиск исторической информации в текстовых источниках</w:t>
            </w:r>
          </w:p>
        </w:tc>
        <w:tc>
          <w:tcPr>
            <w:tcW w:w="1390" w:type="dxa"/>
            <w:shd w:val="clear" w:color="auto" w:fill="auto"/>
          </w:tcPr>
          <w:p w14:paraId="1D6703B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14:paraId="14058E72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  <w:tr w:rsidR="00212C9B" w:rsidRPr="00EF2477" w14:paraId="34322272" w14:textId="77777777" w:rsidTr="00212C9B">
        <w:tc>
          <w:tcPr>
            <w:tcW w:w="959" w:type="dxa"/>
            <w:shd w:val="clear" w:color="auto" w:fill="auto"/>
          </w:tcPr>
          <w:p w14:paraId="267B5023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14:paraId="63BE1E5D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 xml:space="preserve">История России с древнейших времен до начала </w:t>
            </w:r>
            <w:r w:rsidRPr="00EF2477">
              <w:rPr>
                <w:sz w:val="22"/>
                <w:szCs w:val="22"/>
                <w:lang w:val="en-US"/>
              </w:rPr>
              <w:t>XVI</w:t>
            </w:r>
            <w:r w:rsidRPr="00EF2477">
              <w:rPr>
                <w:sz w:val="22"/>
                <w:szCs w:val="22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14:paraId="0F9FB2D9" w14:textId="77777777" w:rsidR="00212C9B" w:rsidRPr="00EF2477" w:rsidRDefault="00212C9B" w:rsidP="00212C9B">
            <w:pPr>
              <w:pStyle w:val="Default"/>
              <w:jc w:val="center"/>
              <w:rPr>
                <w:sz w:val="22"/>
                <w:szCs w:val="22"/>
              </w:rPr>
            </w:pPr>
            <w:r w:rsidRPr="00EF2477">
              <w:rPr>
                <w:sz w:val="22"/>
                <w:szCs w:val="22"/>
              </w:rPr>
              <w:t>Умение устанавливать причинно-следственные связи</w:t>
            </w:r>
          </w:p>
        </w:tc>
        <w:tc>
          <w:tcPr>
            <w:tcW w:w="1390" w:type="dxa"/>
            <w:shd w:val="clear" w:color="auto" w:fill="auto"/>
          </w:tcPr>
          <w:p w14:paraId="7C9CF93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14:paraId="2D125ACC" w14:textId="77777777" w:rsidR="00212C9B" w:rsidRPr="00EF2477" w:rsidRDefault="00212C9B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2(1)</w:t>
            </w:r>
          </w:p>
        </w:tc>
      </w:tr>
    </w:tbl>
    <w:p w14:paraId="02603D32" w14:textId="77777777" w:rsidR="00212C9B" w:rsidRDefault="00212C9B" w:rsidP="00212C9B">
      <w:pPr>
        <w:spacing w:after="0" w:line="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118491B" w14:textId="77777777" w:rsidR="009C574D" w:rsidRDefault="009C574D" w:rsidP="00212C9B">
      <w:pPr>
        <w:spacing w:after="0" w:line="60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BB97583" w14:textId="77777777"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4DE1839" w14:textId="77777777"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75449A8" w14:textId="77777777"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79A6AC0" w14:textId="77777777" w:rsidR="009C574D" w:rsidRDefault="009C574D" w:rsidP="00212C9B">
      <w:pPr>
        <w:spacing w:after="0" w:line="6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9FE34D9" w14:textId="77777777" w:rsidR="00805DC8" w:rsidRPr="00805DC8" w:rsidRDefault="00805DC8" w:rsidP="00212C9B">
      <w:pPr>
        <w:spacing w:after="0" w:line="6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3E2E4A" w14:textId="77777777" w:rsidR="00805DC8" w:rsidRPr="00805DC8" w:rsidRDefault="00805DC8" w:rsidP="00212C9B">
      <w:pPr>
        <w:spacing w:after="0" w:line="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82B556" w14:textId="77777777" w:rsidR="00CF1AE1" w:rsidRDefault="00CF1AE1" w:rsidP="00212C9B">
      <w:pPr>
        <w:spacing w:after="0"/>
        <w:rPr>
          <w:rFonts w:ascii="Times New Roman" w:hAnsi="Times New Roman"/>
          <w:sz w:val="24"/>
          <w:szCs w:val="24"/>
        </w:rPr>
      </w:pPr>
    </w:p>
    <w:p w14:paraId="25735FD0" w14:textId="77777777" w:rsidR="00805DC8" w:rsidRDefault="00805DC8" w:rsidP="00212C9B">
      <w:pPr>
        <w:spacing w:after="0"/>
        <w:rPr>
          <w:rFonts w:ascii="Times New Roman" w:hAnsi="Times New Roman"/>
          <w:sz w:val="24"/>
          <w:szCs w:val="24"/>
        </w:rPr>
      </w:pPr>
    </w:p>
    <w:p w14:paraId="562F718C" w14:textId="77777777" w:rsidR="00805DC8" w:rsidRDefault="00805DC8" w:rsidP="00212C9B">
      <w:pPr>
        <w:spacing w:after="0"/>
        <w:rPr>
          <w:rFonts w:ascii="Times New Roman" w:hAnsi="Times New Roman"/>
          <w:sz w:val="24"/>
          <w:szCs w:val="24"/>
        </w:rPr>
      </w:pPr>
    </w:p>
    <w:p w14:paraId="7523F088" w14:textId="77777777" w:rsidR="00805DC8" w:rsidRPr="00805DC8" w:rsidRDefault="00805DC8" w:rsidP="00212C9B">
      <w:pPr>
        <w:spacing w:after="0"/>
        <w:rPr>
          <w:rFonts w:ascii="Times New Roman" w:hAnsi="Times New Roman"/>
          <w:sz w:val="24"/>
          <w:szCs w:val="24"/>
        </w:rPr>
      </w:pPr>
    </w:p>
    <w:p w14:paraId="7ECF8817" w14:textId="77777777" w:rsidR="00CF1AE1" w:rsidRPr="00805DC8" w:rsidRDefault="00CF1AE1" w:rsidP="00212C9B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 w:type="page"/>
      </w:r>
    </w:p>
    <w:p w14:paraId="7AA4CFC4" w14:textId="77777777" w:rsidR="00453D2E" w:rsidRPr="00805DC8" w:rsidRDefault="00453D2E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Годовая контрольная работа по истории 6 класс</w:t>
      </w:r>
    </w:p>
    <w:p w14:paraId="1FC38452" w14:textId="77777777" w:rsidR="00453D2E" w:rsidRPr="00805DC8" w:rsidRDefault="00F968F4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Демоверсия</w:t>
      </w:r>
    </w:p>
    <w:p w14:paraId="2AB809D8" w14:textId="77777777" w:rsidR="003E1F36" w:rsidRPr="00805DC8" w:rsidRDefault="003E1F36" w:rsidP="00212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Часть 1.</w:t>
      </w:r>
    </w:p>
    <w:p w14:paraId="715E64F4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1.Империю франков создал:</w:t>
      </w:r>
    </w:p>
    <w:p w14:paraId="4D53DB67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Хлодвиг б) Пипин короткий в) Карл Великий г) майордом</w:t>
      </w:r>
    </w:p>
    <w:p w14:paraId="2514D483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2.Война алой и белой розы произошла в:</w:t>
      </w:r>
    </w:p>
    <w:p w14:paraId="2B29741E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Франции б) Англии в) Германии г) Чехии</w:t>
      </w:r>
    </w:p>
    <w:p w14:paraId="70586429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Грамота о прощении грехов называлась:</w:t>
      </w:r>
    </w:p>
    <w:p w14:paraId="0A075AC1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индульгенция б) десятина в) спекуляция г) феод</w:t>
      </w:r>
    </w:p>
    <w:p w14:paraId="57315A48" w14:textId="77777777"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453D2E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597D54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="00453D2E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какой город был приглашен княжить Рюрик:</w:t>
      </w:r>
    </w:p>
    <w:p w14:paraId="1B615087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Киев б) Новгород в) Изборск г) Ладога</w:t>
      </w:r>
    </w:p>
    <w:p w14:paraId="7F5B12BF" w14:textId="77777777"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453D2E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.К какому веку относится правление Владимира Мономаха</w:t>
      </w:r>
      <w:r w:rsidR="001D15FF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Киеве</w:t>
      </w:r>
      <w:r w:rsidR="00453D2E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14:paraId="63EB2312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 XII б) XI в) XIII г) IX</w:t>
      </w:r>
    </w:p>
    <w:p w14:paraId="4EAD42C7" w14:textId="77777777" w:rsidR="00CF1AE1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453D2E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CF1AE1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Кто из перечисленных пар были современниками: А) В. Мономах и Иван I</w:t>
      </w:r>
    </w:p>
    <w:p w14:paraId="67E7B2F1" w14:textId="77777777" w:rsidR="00CF1AE1" w:rsidRPr="00805DC8" w:rsidRDefault="00CF1AE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Иван III и Софья Палеолог В) </w:t>
      </w:r>
      <w:r w:rsidR="000D478C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Нестор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и </w:t>
      </w:r>
      <w:r w:rsidR="000D478C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Рюрик   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Г) Д. Донской и Биргер</w:t>
      </w:r>
    </w:p>
    <w:p w14:paraId="3EC8C1E9" w14:textId="77777777"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="00C2713F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.Какое событие произошло в 1242г?</w:t>
      </w:r>
    </w:p>
    <w:p w14:paraId="36C3D2E0" w14:textId="77777777"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Битва на р. Калке б) начало похода Батыя на Русь</w:t>
      </w:r>
    </w:p>
    <w:p w14:paraId="117D9CF1" w14:textId="77777777" w:rsidR="00C2713F" w:rsidRPr="00805DC8" w:rsidRDefault="000D478C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Невская битва</w:t>
      </w:r>
      <w:r w:rsidR="00C2713F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Г) Ледовое побоище</w:t>
      </w:r>
    </w:p>
    <w:p w14:paraId="1AFA7A8E" w14:textId="77777777" w:rsidR="00C2713F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C2713F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Какое событие произошло позже других:</w:t>
      </w:r>
    </w:p>
    <w:p w14:paraId="163C6B7C" w14:textId="77777777" w:rsidR="00C2713F" w:rsidRPr="00805DC8" w:rsidRDefault="00C2713F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Крещение Руси б) Невская битва в) Куликовская битва г) призвание варягов</w:t>
      </w:r>
    </w:p>
    <w:p w14:paraId="26F43BFB" w14:textId="77777777" w:rsidR="00453D2E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="00453D2E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.Первая русская летопись называлась:</w:t>
      </w:r>
    </w:p>
    <w:p w14:paraId="02ADCE0D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«Повесть временных лет» б) «Слово о погибели земли русской»</w:t>
      </w:r>
    </w:p>
    <w:p w14:paraId="60C66F3C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«Слово о полку Игореве» г) «Задонщина»</w:t>
      </w:r>
    </w:p>
    <w:p w14:paraId="37A63893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.Русь попала в зависимость от Золотой Орды в результате:</w:t>
      </w:r>
    </w:p>
    <w:p w14:paraId="7ED53FD5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нашествия хана Батыя б) походов хана Мамая</w:t>
      </w:r>
    </w:p>
    <w:p w14:paraId="55FEC5D0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походов хана Кучума г) набегов половцев</w:t>
      </w:r>
    </w:p>
    <w:p w14:paraId="29F7AB15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.Владимир </w:t>
      </w:r>
      <w:r w:rsidR="0066126E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Иван Калита, Иван </w:t>
      </w:r>
      <w:r w:rsidR="0066126E" w:rsidRPr="00805DC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III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каково их родовое имя:</w:t>
      </w:r>
    </w:p>
    <w:p w14:paraId="1D6B1B66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Романовы б) Гедиминовичи в) Рюриковичи г) Ольгердовичи</w:t>
      </w:r>
    </w:p>
    <w:p w14:paraId="3106D892" w14:textId="77777777"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.С событиями, какого века связано имя Александра Невского:</w:t>
      </w:r>
    </w:p>
    <w:p w14:paraId="6EAF1B93" w14:textId="77777777" w:rsidR="0076547C" w:rsidRPr="00805DC8" w:rsidRDefault="0076547C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 X века Б) XI века В) XIII века Г) XIVвека</w:t>
      </w:r>
    </w:p>
    <w:p w14:paraId="4EC1BBA1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3806DB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.О каком деятеле идет речь: «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он уделял много внимания просвещению, переводу книг, при нем были возведены </w:t>
      </w:r>
      <w:r w:rsidR="00003547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Успенский собор и 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«Золотые ворота» в</w:t>
      </w:r>
      <w:r w:rsidR="00003547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Владимире…»</w:t>
      </w:r>
    </w:p>
    <w:p w14:paraId="7947F89C" w14:textId="77777777" w:rsidR="00453D2E" w:rsidRPr="00805DC8" w:rsidRDefault="00453D2E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Иван Калита Б) Владимир 1 В) Андрей Боголюбский Г) Ярослав Мудрый</w:t>
      </w:r>
    </w:p>
    <w:p w14:paraId="591972CE" w14:textId="4696FD42" w:rsidR="00425BB6" w:rsidRPr="00805DC8" w:rsidRDefault="00E3436D" w:rsidP="00212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Рассмотрите карту</w:t>
      </w:r>
      <w:r w:rsidR="000E0237"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«Восточные славяне и их соседи в </w:t>
      </w:r>
      <w:r w:rsidR="000E0237" w:rsidRPr="00805DC8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IV</w:t>
      </w:r>
      <w:r w:rsidR="000E0237"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– </w:t>
      </w:r>
      <w:r w:rsidR="000E0237" w:rsidRPr="00805DC8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IX</w:t>
      </w:r>
      <w:r w:rsidR="000E0237"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вв.»</w:t>
      </w: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 выполните задания 1</w:t>
      </w:r>
      <w:r w:rsidR="004321A1"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-1</w:t>
      </w:r>
      <w:r w:rsidR="004321A1"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AD119B" w:rsidRPr="00EF247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94B876" wp14:editId="014170F4">
            <wp:extent cx="5200650" cy="2905125"/>
            <wp:effectExtent l="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25AC" w14:textId="77777777"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Укажите название Восточнославянского племенного союза, территория расселения которого обозначена на карте цифрой 1: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1) Ильменскиесловене    2) Кривичи    3) Поляне    4) Вятичи</w:t>
      </w:r>
    </w:p>
    <w:p w14:paraId="43F01359" w14:textId="77777777" w:rsidR="00E3436D" w:rsidRPr="00805DC8" w:rsidRDefault="00E3436D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4321A1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Укажите название города, основанного древними греками,  обозначенного на карте цифрой «3».</w:t>
      </w:r>
    </w:p>
    <w:p w14:paraId="6C230B54" w14:textId="77777777" w:rsidR="003E1F36" w:rsidRPr="00805DC8" w:rsidRDefault="003E1F36" w:rsidP="00212C9B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Часть 2. </w:t>
      </w:r>
    </w:p>
    <w:p w14:paraId="17769918" w14:textId="77777777" w:rsidR="003E6A5B" w:rsidRPr="00805DC8" w:rsidRDefault="003E6A5B" w:rsidP="00212C9B">
      <w:pPr>
        <w:pStyle w:val="a6"/>
        <w:spacing w:after="0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/>
          <w:b/>
          <w:bCs/>
          <w:iCs/>
          <w:sz w:val="24"/>
          <w:szCs w:val="24"/>
        </w:rPr>
        <w:t>Рассмотрите изображения памятников культуры и выполните задания 1, 2.</w:t>
      </w:r>
    </w:p>
    <w:p w14:paraId="3BDBDFB2" w14:textId="5A154B6E" w:rsidR="003E6A5B" w:rsidRPr="00805DC8" w:rsidRDefault="00AD119B" w:rsidP="00212C9B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2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7588CA" wp14:editId="5ABE8586">
            <wp:extent cx="2476500" cy="167640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A5B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2.   </w:t>
      </w:r>
      <w:r w:rsidRPr="00EF2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0DAC62" wp14:editId="44691196">
            <wp:extent cx="1866900" cy="1952625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8F6B" w14:textId="7576DA27" w:rsidR="003E1F36" w:rsidRPr="00805DC8" w:rsidRDefault="003E6A5B" w:rsidP="00212C9B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="00AD119B" w:rsidRPr="00EF2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9B274E" wp14:editId="7C0C0DB5">
            <wp:extent cx="1733550" cy="2305050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4.  </w:t>
      </w:r>
      <w:r w:rsidR="00AD119B" w:rsidRPr="00EF2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3FD745" wp14:editId="7D47E0D5">
            <wp:extent cx="3114675" cy="2076450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80152" w14:textId="77777777" w:rsidR="003E6A5B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hAnsi="Times New Roman"/>
          <w:sz w:val="24"/>
          <w:szCs w:val="24"/>
        </w:rPr>
        <w:t xml:space="preserve">1. </w:t>
      </w:r>
      <w:r w:rsidR="003E6A5B" w:rsidRPr="00805DC8">
        <w:rPr>
          <w:rFonts w:ascii="Times New Roman" w:hAnsi="Times New Roman"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3E6A5B" w:rsidRPr="00EF2477" w14:paraId="4991580E" w14:textId="77777777" w:rsidTr="003E6A5B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76D98" w14:textId="77777777" w:rsidR="003E6A5B" w:rsidRPr="00EF2477" w:rsidRDefault="003E6A5B" w:rsidP="00212C9B">
            <w:pPr>
              <w:pStyle w:val="Default"/>
              <w:jc w:val="center"/>
            </w:pPr>
            <w:r w:rsidRPr="00EF2477"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245302" w14:textId="77777777" w:rsidR="003E6A5B" w:rsidRPr="00EF2477" w:rsidRDefault="003E6A5B" w:rsidP="00212C9B">
            <w:pPr>
              <w:pStyle w:val="Default"/>
              <w:jc w:val="center"/>
            </w:pPr>
            <w:r w:rsidRPr="00EF2477">
              <w:t>Памятники культуры зарубежных стран</w:t>
            </w:r>
          </w:p>
        </w:tc>
      </w:tr>
      <w:tr w:rsidR="003E6A5B" w:rsidRPr="00EF2477" w14:paraId="52DBE3D2" w14:textId="77777777" w:rsidTr="003E6A5B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BF33D" w14:textId="77777777" w:rsidR="003E6A5B" w:rsidRPr="00EF2477" w:rsidRDefault="003E6A5B" w:rsidP="00212C9B">
            <w:pPr>
              <w:pStyle w:val="Default"/>
              <w:jc w:val="center"/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DF696A" w14:textId="77777777" w:rsidR="003E6A5B" w:rsidRPr="00EF2477" w:rsidRDefault="003E6A5B" w:rsidP="00212C9B">
            <w:pPr>
              <w:pStyle w:val="Default"/>
              <w:jc w:val="center"/>
            </w:pPr>
          </w:p>
        </w:tc>
      </w:tr>
    </w:tbl>
    <w:p w14:paraId="58BFC0BC" w14:textId="77777777" w:rsidR="00304EB9" w:rsidRPr="00805DC8" w:rsidRDefault="00304EB9" w:rsidP="00212C9B">
      <w:pPr>
        <w:pStyle w:val="Default"/>
        <w:numPr>
          <w:ilvl w:val="0"/>
          <w:numId w:val="7"/>
        </w:numPr>
        <w:ind w:left="0"/>
      </w:pPr>
      <w:r w:rsidRPr="00805DC8"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14:paraId="4F51D725" w14:textId="77777777" w:rsidR="00304EB9" w:rsidRPr="00805DC8" w:rsidRDefault="00304EB9" w:rsidP="00212C9B">
      <w:pPr>
        <w:pStyle w:val="Default"/>
      </w:pPr>
      <w:r w:rsidRPr="00805DC8">
        <w:t>Ответ должен содержать цифру выбранного памятника и название города. Например, «3. Екатеринбург».</w:t>
      </w:r>
    </w:p>
    <w:p w14:paraId="11B78108" w14:textId="77777777" w:rsidR="003E1F36" w:rsidRPr="00805DC8" w:rsidRDefault="00304EB9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="003E1F36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Установите соответствие между понятиями и их определениями:</w:t>
      </w:r>
    </w:p>
    <w:p w14:paraId="47DDDA89" w14:textId="77777777"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вервь 2) тиун 3) закуп 4) рядович</w:t>
      </w:r>
    </w:p>
    <w:p w14:paraId="25159050" w14:textId="77777777"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княжеский слуга б) община в) работник по договору г) крестьянин, взявший ссуду</w:t>
      </w:r>
    </w:p>
    <w:p w14:paraId="474E1F09" w14:textId="77777777" w:rsidR="003E1F36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3E1F36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Расположи киевских правителей в хронологической последовательности:</w:t>
      </w:r>
    </w:p>
    <w:p w14:paraId="1B096B2C" w14:textId="77777777" w:rsidR="003E1F36" w:rsidRPr="00805DC8" w:rsidRDefault="003E1F36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Ярослав Мудрый б) Святослав Игоревич в) Владимир </w:t>
      </w:r>
      <w:r w:rsidR="005C52D3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Святославович</w:t>
      </w: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г) Владимир Мономах</w:t>
      </w:r>
    </w:p>
    <w:p w14:paraId="536134B9" w14:textId="77777777" w:rsidR="005C52D3" w:rsidRPr="00805DC8" w:rsidRDefault="004321A1" w:rsidP="00212C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5C52D3"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Установите соответствие между событиями и датами:</w:t>
      </w:r>
    </w:p>
    <w:p w14:paraId="533090D2" w14:textId="77777777" w:rsidR="005814D8" w:rsidRPr="00805DC8" w:rsidRDefault="005814D8" w:rsidP="00212C9B">
      <w:pPr>
        <w:spacing w:after="0"/>
        <w:rPr>
          <w:rFonts w:ascii="Times New Roman" w:hAnsi="Times New Roman"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>1</w:t>
      </w:r>
      <w:r w:rsidR="004321A1" w:rsidRPr="00805DC8">
        <w:rPr>
          <w:rFonts w:ascii="Times New Roman" w:hAnsi="Times New Roman"/>
          <w:sz w:val="24"/>
          <w:szCs w:val="24"/>
        </w:rPr>
        <w:t>)</w:t>
      </w:r>
      <w:r w:rsidRPr="00805DC8">
        <w:rPr>
          <w:rFonts w:ascii="Times New Roman" w:hAnsi="Times New Roman"/>
          <w:sz w:val="24"/>
          <w:szCs w:val="24"/>
        </w:rPr>
        <w:t>.  Невская битва                            А.  1223 г.</w:t>
      </w:r>
    </w:p>
    <w:p w14:paraId="0930AC8C" w14:textId="77777777" w:rsidR="005814D8" w:rsidRPr="00805DC8" w:rsidRDefault="005814D8" w:rsidP="00212C9B">
      <w:pPr>
        <w:spacing w:after="0"/>
        <w:rPr>
          <w:rFonts w:ascii="Times New Roman" w:hAnsi="Times New Roman"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>2</w:t>
      </w:r>
      <w:r w:rsidR="004321A1" w:rsidRPr="00805DC8">
        <w:rPr>
          <w:rFonts w:ascii="Times New Roman" w:hAnsi="Times New Roman"/>
          <w:sz w:val="24"/>
          <w:szCs w:val="24"/>
        </w:rPr>
        <w:t>)</w:t>
      </w:r>
      <w:r w:rsidRPr="00805DC8">
        <w:rPr>
          <w:rFonts w:ascii="Times New Roman" w:hAnsi="Times New Roman"/>
          <w:sz w:val="24"/>
          <w:szCs w:val="24"/>
        </w:rPr>
        <w:t>.  Куликовская битва                    Б.  1240 г.</w:t>
      </w:r>
    </w:p>
    <w:p w14:paraId="2B582BAF" w14:textId="77777777" w:rsidR="005814D8" w:rsidRPr="00805DC8" w:rsidRDefault="005814D8" w:rsidP="00212C9B">
      <w:pPr>
        <w:spacing w:after="0"/>
        <w:rPr>
          <w:rFonts w:ascii="Times New Roman" w:hAnsi="Times New Roman"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>3</w:t>
      </w:r>
      <w:r w:rsidR="004321A1" w:rsidRPr="00805DC8">
        <w:rPr>
          <w:rFonts w:ascii="Times New Roman" w:hAnsi="Times New Roman"/>
          <w:sz w:val="24"/>
          <w:szCs w:val="24"/>
        </w:rPr>
        <w:t>)</w:t>
      </w:r>
      <w:r w:rsidRPr="00805DC8">
        <w:rPr>
          <w:rFonts w:ascii="Times New Roman" w:hAnsi="Times New Roman"/>
          <w:sz w:val="24"/>
          <w:szCs w:val="24"/>
        </w:rPr>
        <w:t>.  Ледовое побоище                      В.  1380 г.</w:t>
      </w:r>
    </w:p>
    <w:p w14:paraId="7090B495" w14:textId="77777777" w:rsidR="005814D8" w:rsidRPr="00805DC8" w:rsidRDefault="005814D8" w:rsidP="00212C9B">
      <w:pPr>
        <w:spacing w:after="0"/>
        <w:rPr>
          <w:rFonts w:ascii="Times New Roman" w:hAnsi="Times New Roman"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>4</w:t>
      </w:r>
      <w:r w:rsidR="004321A1" w:rsidRPr="00805DC8">
        <w:rPr>
          <w:rFonts w:ascii="Times New Roman" w:hAnsi="Times New Roman"/>
          <w:sz w:val="24"/>
          <w:szCs w:val="24"/>
        </w:rPr>
        <w:t>)</w:t>
      </w:r>
      <w:r w:rsidRPr="00805DC8">
        <w:rPr>
          <w:rFonts w:ascii="Times New Roman" w:hAnsi="Times New Roman"/>
          <w:sz w:val="24"/>
          <w:szCs w:val="24"/>
        </w:rPr>
        <w:t>.  Битва на р. Калка                       Г.  1242 г.</w:t>
      </w:r>
    </w:p>
    <w:p w14:paraId="7A6CBA6D" w14:textId="74C6484A" w:rsidR="00182853" w:rsidRPr="00805DC8" w:rsidRDefault="004321A1" w:rsidP="00212C9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>6</w:t>
      </w:r>
      <w:r w:rsidR="00182853" w:rsidRPr="00805DC8">
        <w:rPr>
          <w:rFonts w:ascii="Times New Roman" w:hAnsi="Times New Roman"/>
          <w:sz w:val="24"/>
          <w:szCs w:val="24"/>
        </w:rPr>
        <w:t xml:space="preserve">. </w:t>
      </w:r>
      <w:r w:rsidR="00182853" w:rsidRPr="00805DC8">
        <w:rPr>
          <w:rFonts w:ascii="Times New Roman" w:hAnsi="Times New Roman"/>
          <w:bCs/>
          <w:sz w:val="24"/>
          <w:szCs w:val="24"/>
        </w:rPr>
        <w:t xml:space="preserve">Рассмотрите изображение и укажите, </w:t>
      </w:r>
      <w:r w:rsidR="00BA47F7" w:rsidRPr="00805DC8">
        <w:rPr>
          <w:rFonts w:ascii="Times New Roman" w:hAnsi="Times New Roman"/>
          <w:bCs/>
          <w:sz w:val="24"/>
          <w:szCs w:val="24"/>
        </w:rPr>
        <w:t>два верных суждения из пяти предложенных</w:t>
      </w:r>
      <w:r w:rsidR="00182853" w:rsidRPr="00805DC8">
        <w:rPr>
          <w:rFonts w:ascii="Times New Roman" w:hAnsi="Times New Roman"/>
          <w:bCs/>
          <w:sz w:val="24"/>
          <w:szCs w:val="24"/>
        </w:rPr>
        <w:t>:</w:t>
      </w:r>
      <w:r w:rsidR="00182853" w:rsidRPr="00805DC8">
        <w:rPr>
          <w:rFonts w:ascii="Times New Roman" w:hAnsi="Times New Roman"/>
          <w:bCs/>
          <w:sz w:val="24"/>
          <w:szCs w:val="24"/>
        </w:rPr>
        <w:br/>
      </w:r>
      <w:r w:rsidR="00AD119B" w:rsidRPr="00EF2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323653" wp14:editId="56A78C82">
            <wp:extent cx="5114925" cy="2657475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E301" w14:textId="77777777" w:rsidR="00182853" w:rsidRPr="00805DC8" w:rsidRDefault="00182853" w:rsidP="00212C9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05DC8">
        <w:rPr>
          <w:rFonts w:ascii="Times New Roman" w:hAnsi="Times New Roman"/>
          <w:bCs/>
          <w:sz w:val="24"/>
          <w:szCs w:val="24"/>
        </w:rPr>
        <w:t>1</w:t>
      </w:r>
      <w:r w:rsidR="009C04F4" w:rsidRPr="00805DC8">
        <w:rPr>
          <w:rFonts w:ascii="Times New Roman" w:hAnsi="Times New Roman"/>
          <w:bCs/>
          <w:sz w:val="24"/>
          <w:szCs w:val="24"/>
        </w:rPr>
        <w:t>)</w:t>
      </w:r>
      <w:r w:rsidRPr="00805DC8">
        <w:rPr>
          <w:rFonts w:ascii="Times New Roman" w:hAnsi="Times New Roman"/>
          <w:bCs/>
          <w:sz w:val="24"/>
          <w:szCs w:val="24"/>
        </w:rPr>
        <w:t>. Данная марка выпущена к 600-летию со дня смерти изображённого на ней князя.</w:t>
      </w:r>
    </w:p>
    <w:p w14:paraId="79697D7E" w14:textId="77777777" w:rsidR="00182853" w:rsidRPr="00805DC8" w:rsidRDefault="00182853" w:rsidP="00212C9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05DC8">
        <w:rPr>
          <w:rFonts w:ascii="Times New Roman" w:hAnsi="Times New Roman"/>
          <w:bCs/>
          <w:sz w:val="24"/>
          <w:szCs w:val="24"/>
        </w:rPr>
        <w:t>2</w:t>
      </w:r>
      <w:r w:rsidR="009C04F4" w:rsidRPr="00805DC8">
        <w:rPr>
          <w:rFonts w:ascii="Times New Roman" w:hAnsi="Times New Roman"/>
          <w:bCs/>
          <w:sz w:val="24"/>
          <w:szCs w:val="24"/>
        </w:rPr>
        <w:t>)</w:t>
      </w:r>
      <w:r w:rsidRPr="00805DC8">
        <w:rPr>
          <w:rFonts w:ascii="Times New Roman" w:hAnsi="Times New Roman"/>
          <w:bCs/>
          <w:sz w:val="24"/>
          <w:szCs w:val="24"/>
        </w:rPr>
        <w:t>. Изображение в левой части марки символизирует результаты Ледового побоища</w:t>
      </w:r>
    </w:p>
    <w:p w14:paraId="5F004CB3" w14:textId="77777777" w:rsidR="00182853" w:rsidRPr="00805DC8" w:rsidRDefault="00182853" w:rsidP="00212C9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05DC8">
        <w:rPr>
          <w:rFonts w:ascii="Times New Roman" w:hAnsi="Times New Roman"/>
          <w:bCs/>
          <w:sz w:val="24"/>
          <w:szCs w:val="24"/>
        </w:rPr>
        <w:t>3</w:t>
      </w:r>
      <w:r w:rsidR="009C04F4" w:rsidRPr="00805DC8">
        <w:rPr>
          <w:rFonts w:ascii="Times New Roman" w:hAnsi="Times New Roman"/>
          <w:bCs/>
          <w:sz w:val="24"/>
          <w:szCs w:val="24"/>
        </w:rPr>
        <w:t>)</w:t>
      </w:r>
      <w:r w:rsidRPr="00805DC8">
        <w:rPr>
          <w:rFonts w:ascii="Times New Roman" w:hAnsi="Times New Roman"/>
          <w:bCs/>
          <w:sz w:val="24"/>
          <w:szCs w:val="24"/>
        </w:rPr>
        <w:t>. Князь, изображённый на марке, участвовал в битве на реке Сити</w:t>
      </w:r>
    </w:p>
    <w:p w14:paraId="298B47AB" w14:textId="77777777"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05DC8">
        <w:rPr>
          <w:rFonts w:ascii="Times New Roman" w:hAnsi="Times New Roman"/>
          <w:bCs/>
          <w:sz w:val="24"/>
          <w:szCs w:val="24"/>
        </w:rPr>
        <w:t>4</w:t>
      </w:r>
      <w:r w:rsidR="009C04F4" w:rsidRPr="00805DC8">
        <w:rPr>
          <w:rFonts w:ascii="Times New Roman" w:hAnsi="Times New Roman"/>
          <w:bCs/>
          <w:sz w:val="24"/>
          <w:szCs w:val="24"/>
        </w:rPr>
        <w:t>)</w:t>
      </w:r>
      <w:r w:rsidRPr="00805DC8">
        <w:rPr>
          <w:rFonts w:ascii="Times New Roman" w:hAnsi="Times New Roman"/>
          <w:bCs/>
          <w:sz w:val="24"/>
          <w:szCs w:val="24"/>
        </w:rPr>
        <w:t xml:space="preserve">. Князь, изображённый на марке, </w:t>
      </w:r>
      <w:r w:rsidRPr="00805DC8">
        <w:rPr>
          <w:rFonts w:ascii="Times New Roman" w:hAnsi="Times New Roman"/>
          <w:bCs/>
          <w:sz w:val="24"/>
          <w:szCs w:val="24"/>
        </w:rPr>
        <w:tab/>
        <w:t>подавил выступления новгородцев против переписи населения монголами.</w:t>
      </w:r>
    </w:p>
    <w:p w14:paraId="5F494063" w14:textId="77777777" w:rsidR="00182853" w:rsidRPr="00805DC8" w:rsidRDefault="00182853" w:rsidP="00212C9B">
      <w:pPr>
        <w:tabs>
          <w:tab w:val="center" w:pos="4677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05DC8">
        <w:rPr>
          <w:rFonts w:ascii="Times New Roman" w:hAnsi="Times New Roman"/>
          <w:bCs/>
          <w:sz w:val="24"/>
          <w:szCs w:val="24"/>
        </w:rPr>
        <w:t>5</w:t>
      </w:r>
      <w:r w:rsidR="009C04F4" w:rsidRPr="00805DC8">
        <w:rPr>
          <w:rFonts w:ascii="Times New Roman" w:hAnsi="Times New Roman"/>
          <w:bCs/>
          <w:sz w:val="24"/>
          <w:szCs w:val="24"/>
        </w:rPr>
        <w:t>)</w:t>
      </w:r>
      <w:r w:rsidRPr="00805DC8">
        <w:rPr>
          <w:rFonts w:ascii="Times New Roman" w:hAnsi="Times New Roman"/>
          <w:bCs/>
          <w:sz w:val="24"/>
          <w:szCs w:val="24"/>
        </w:rPr>
        <w:t>. Князь, изображённый на марке, был дядей родоначальника московской княжеской династии.</w:t>
      </w:r>
    </w:p>
    <w:p w14:paraId="18380AEE" w14:textId="1165089E" w:rsidR="00182853" w:rsidRPr="00805DC8" w:rsidRDefault="004321A1" w:rsidP="00212C9B">
      <w:pPr>
        <w:spacing w:after="0"/>
        <w:rPr>
          <w:rFonts w:ascii="Times New Roman" w:hAnsi="Times New Roman"/>
          <w:sz w:val="24"/>
          <w:szCs w:val="24"/>
        </w:rPr>
      </w:pPr>
      <w:r w:rsidRPr="00805DC8">
        <w:rPr>
          <w:rFonts w:ascii="Times New Roman" w:hAnsi="Times New Roman"/>
          <w:sz w:val="24"/>
          <w:szCs w:val="24"/>
        </w:rPr>
        <w:t>7</w:t>
      </w:r>
      <w:r w:rsidR="00182853" w:rsidRPr="00805DC8">
        <w:rPr>
          <w:rFonts w:ascii="Times New Roman" w:hAnsi="Times New Roman"/>
          <w:sz w:val="24"/>
          <w:szCs w:val="24"/>
        </w:rPr>
        <w:t>. Прочитайте текст и напишите цифры предложений, в которых содержится ошибка.</w:t>
      </w:r>
      <w:r w:rsidR="00AD119B" w:rsidRPr="00EF2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5AFA33" wp14:editId="170762C6">
            <wp:extent cx="5934075" cy="181927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14B1" w14:textId="77777777" w:rsidR="00597D54" w:rsidRPr="00805DC8" w:rsidRDefault="00EE1CEF" w:rsidP="00212C9B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Часть 3.</w:t>
      </w:r>
    </w:p>
    <w:p w14:paraId="060EA80A" w14:textId="77777777" w:rsidR="00EE1CEF" w:rsidRPr="00805DC8" w:rsidRDefault="000415D2" w:rsidP="00212C9B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Прочитайте отрывок из летописи и выполните задания.</w:t>
      </w:r>
    </w:p>
    <w:p w14:paraId="7B514406" w14:textId="17DA7596" w:rsidR="000415D2" w:rsidRPr="00805DC8" w:rsidRDefault="00AD119B" w:rsidP="00212C9B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F247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3D4D85" wp14:editId="7898C56A">
            <wp:extent cx="5934075" cy="16192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8373" w14:textId="77777777"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Назовите событие, о котором идёт речь в данном отрывке. Укажите год, когда оно произошло</w:t>
      </w:r>
    </w:p>
    <w:p w14:paraId="09DEDAED" w14:textId="77777777"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Укажите два решения, принятые в ходе описываемого события.</w:t>
      </w:r>
    </w:p>
    <w:p w14:paraId="45816B39" w14:textId="77777777" w:rsidR="000415D2" w:rsidRPr="00805DC8" w:rsidRDefault="000415D2" w:rsidP="00212C9B">
      <w:pPr>
        <w:pStyle w:val="a6"/>
        <w:numPr>
          <w:ilvl w:val="0"/>
          <w:numId w:val="3"/>
        </w:numPr>
        <w:spacing w:after="0"/>
        <w:ind w:left="0" w:hanging="3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Назовите инициатора проведения описываемого события. Укажите один факт, указывающий на его стремление выполнять принятые решения. Укажите его вклад в развитие древнерусского законодательства.</w:t>
      </w:r>
    </w:p>
    <w:p w14:paraId="10FB3B3B" w14:textId="77777777" w:rsidR="00F968F4" w:rsidRDefault="00EE1CEF" w:rsidP="00F968F4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D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 w:type="page"/>
      </w:r>
    </w:p>
    <w:p w14:paraId="111C11E4" w14:textId="77777777" w:rsidR="00C0648B" w:rsidRDefault="00C0648B" w:rsidP="00212C9B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CE707EE" w14:textId="77777777" w:rsidR="00C0648B" w:rsidRPr="00794D0C" w:rsidRDefault="00C0648B" w:rsidP="00212C9B">
      <w:pPr>
        <w:spacing w:after="0"/>
        <w:jc w:val="center"/>
        <w:rPr>
          <w:rFonts w:ascii="Times New Roman" w:hAnsi="Times New Roman"/>
        </w:rPr>
      </w:pPr>
      <w:r w:rsidRPr="00794D0C">
        <w:rPr>
          <w:rFonts w:ascii="Times New Roman" w:hAnsi="Times New Roman"/>
          <w:b/>
        </w:rPr>
        <w:t>Ответы и критерии оценивания</w:t>
      </w:r>
      <w:r w:rsidRPr="00794D0C">
        <w:rPr>
          <w:rFonts w:ascii="Times New Roman" w:hAnsi="Times New Roman"/>
        </w:rPr>
        <w:t>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2768"/>
        <w:gridCol w:w="917"/>
      </w:tblGrid>
      <w:tr w:rsidR="00F968F4" w:rsidRPr="00EF2477" w14:paraId="334179AA" w14:textId="77777777" w:rsidTr="00C0648B">
        <w:tc>
          <w:tcPr>
            <w:tcW w:w="1419" w:type="dxa"/>
            <w:shd w:val="clear" w:color="auto" w:fill="auto"/>
          </w:tcPr>
          <w:p w14:paraId="462826D4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Номер задания</w:t>
            </w:r>
          </w:p>
        </w:tc>
        <w:tc>
          <w:tcPr>
            <w:tcW w:w="2768" w:type="dxa"/>
            <w:shd w:val="clear" w:color="auto" w:fill="auto"/>
          </w:tcPr>
          <w:p w14:paraId="0D66661D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Вариант 1</w:t>
            </w:r>
          </w:p>
        </w:tc>
        <w:tc>
          <w:tcPr>
            <w:tcW w:w="917" w:type="dxa"/>
            <w:shd w:val="clear" w:color="auto" w:fill="auto"/>
          </w:tcPr>
          <w:p w14:paraId="2C682ADF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Кол-во баллов</w:t>
            </w:r>
          </w:p>
        </w:tc>
      </w:tr>
      <w:tr w:rsidR="00F968F4" w:rsidRPr="00EF2477" w14:paraId="7FC3EB9A" w14:textId="77777777" w:rsidTr="00C0648B">
        <w:tc>
          <w:tcPr>
            <w:tcW w:w="1419" w:type="dxa"/>
            <w:shd w:val="clear" w:color="auto" w:fill="auto"/>
          </w:tcPr>
          <w:p w14:paraId="71E541A0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14:paraId="03139349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14:paraId="21060A40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156BCC0C" w14:textId="77777777" w:rsidTr="00C0648B">
        <w:tc>
          <w:tcPr>
            <w:tcW w:w="1419" w:type="dxa"/>
            <w:shd w:val="clear" w:color="auto" w:fill="auto"/>
          </w:tcPr>
          <w:p w14:paraId="1A326630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14:paraId="1A870101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14:paraId="483E345E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772DFE22" w14:textId="77777777" w:rsidTr="00C0648B">
        <w:tc>
          <w:tcPr>
            <w:tcW w:w="1419" w:type="dxa"/>
            <w:shd w:val="clear" w:color="auto" w:fill="auto"/>
          </w:tcPr>
          <w:p w14:paraId="637FB04A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14:paraId="349AEF1C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14:paraId="36D3D20D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213667F8" w14:textId="77777777" w:rsidTr="00C0648B">
        <w:tc>
          <w:tcPr>
            <w:tcW w:w="1419" w:type="dxa"/>
            <w:shd w:val="clear" w:color="auto" w:fill="auto"/>
          </w:tcPr>
          <w:p w14:paraId="3A7B4E25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14:paraId="2771BB95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14:paraId="51360A4F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06D3D30C" w14:textId="77777777" w:rsidTr="00C0648B">
        <w:tc>
          <w:tcPr>
            <w:tcW w:w="1419" w:type="dxa"/>
            <w:shd w:val="clear" w:color="auto" w:fill="auto"/>
          </w:tcPr>
          <w:p w14:paraId="3F3F64D1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14:paraId="7E0B89F4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14:paraId="1BB8424A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53DD8621" w14:textId="77777777" w:rsidTr="00C0648B">
        <w:tc>
          <w:tcPr>
            <w:tcW w:w="1419" w:type="dxa"/>
            <w:shd w:val="clear" w:color="auto" w:fill="auto"/>
          </w:tcPr>
          <w:p w14:paraId="075435C0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14:paraId="449EB7AE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14:paraId="17F95924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7605B29A" w14:textId="77777777" w:rsidTr="00C0648B">
        <w:tc>
          <w:tcPr>
            <w:tcW w:w="1419" w:type="dxa"/>
            <w:shd w:val="clear" w:color="auto" w:fill="auto"/>
          </w:tcPr>
          <w:p w14:paraId="746F87D6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14:paraId="75BB1380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г</w:t>
            </w:r>
          </w:p>
        </w:tc>
        <w:tc>
          <w:tcPr>
            <w:tcW w:w="917" w:type="dxa"/>
            <w:shd w:val="clear" w:color="auto" w:fill="auto"/>
          </w:tcPr>
          <w:p w14:paraId="24E811F5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4F2802D7" w14:textId="77777777" w:rsidTr="00C0648B">
        <w:tc>
          <w:tcPr>
            <w:tcW w:w="1419" w:type="dxa"/>
            <w:shd w:val="clear" w:color="auto" w:fill="auto"/>
          </w:tcPr>
          <w:p w14:paraId="53A1AC8A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8</w:t>
            </w:r>
          </w:p>
        </w:tc>
        <w:tc>
          <w:tcPr>
            <w:tcW w:w="2768" w:type="dxa"/>
            <w:shd w:val="clear" w:color="auto" w:fill="auto"/>
          </w:tcPr>
          <w:p w14:paraId="7C6507DD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14:paraId="4AEBB267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6EC07254" w14:textId="77777777" w:rsidTr="00C0648B">
        <w:tc>
          <w:tcPr>
            <w:tcW w:w="1419" w:type="dxa"/>
            <w:shd w:val="clear" w:color="auto" w:fill="auto"/>
          </w:tcPr>
          <w:p w14:paraId="4D01E1C0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9</w:t>
            </w:r>
          </w:p>
        </w:tc>
        <w:tc>
          <w:tcPr>
            <w:tcW w:w="2768" w:type="dxa"/>
            <w:shd w:val="clear" w:color="auto" w:fill="auto"/>
          </w:tcPr>
          <w:p w14:paraId="5C3E4EF3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14:paraId="5D67B610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2363FAAA" w14:textId="77777777" w:rsidTr="00C0648B">
        <w:tc>
          <w:tcPr>
            <w:tcW w:w="1419" w:type="dxa"/>
            <w:shd w:val="clear" w:color="auto" w:fill="auto"/>
          </w:tcPr>
          <w:p w14:paraId="67EEFDA5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10</w:t>
            </w:r>
          </w:p>
        </w:tc>
        <w:tc>
          <w:tcPr>
            <w:tcW w:w="2768" w:type="dxa"/>
            <w:shd w:val="clear" w:color="auto" w:fill="auto"/>
          </w:tcPr>
          <w:p w14:paraId="568589F7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14:paraId="5C0ABF91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666AD2F6" w14:textId="77777777" w:rsidTr="00C0648B">
        <w:tc>
          <w:tcPr>
            <w:tcW w:w="1419" w:type="dxa"/>
            <w:shd w:val="clear" w:color="auto" w:fill="auto"/>
          </w:tcPr>
          <w:p w14:paraId="4D940F31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11</w:t>
            </w:r>
          </w:p>
        </w:tc>
        <w:tc>
          <w:tcPr>
            <w:tcW w:w="2768" w:type="dxa"/>
            <w:shd w:val="clear" w:color="auto" w:fill="auto"/>
          </w:tcPr>
          <w:p w14:paraId="4417B6EC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14:paraId="5CD159B1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10E281F4" w14:textId="77777777" w:rsidTr="00C0648B">
        <w:tc>
          <w:tcPr>
            <w:tcW w:w="1419" w:type="dxa"/>
            <w:shd w:val="clear" w:color="auto" w:fill="auto"/>
          </w:tcPr>
          <w:p w14:paraId="2B2C0448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12</w:t>
            </w:r>
          </w:p>
        </w:tc>
        <w:tc>
          <w:tcPr>
            <w:tcW w:w="2768" w:type="dxa"/>
            <w:shd w:val="clear" w:color="auto" w:fill="auto"/>
          </w:tcPr>
          <w:p w14:paraId="52ACFA9F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14:paraId="51179601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15EE539B" w14:textId="77777777" w:rsidTr="00C0648B">
        <w:tc>
          <w:tcPr>
            <w:tcW w:w="1419" w:type="dxa"/>
            <w:shd w:val="clear" w:color="auto" w:fill="auto"/>
          </w:tcPr>
          <w:p w14:paraId="5CA01C18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13</w:t>
            </w:r>
          </w:p>
        </w:tc>
        <w:tc>
          <w:tcPr>
            <w:tcW w:w="2768" w:type="dxa"/>
            <w:shd w:val="clear" w:color="auto" w:fill="auto"/>
          </w:tcPr>
          <w:p w14:paraId="0562B63D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14:paraId="36F5FCC1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1533C4E4" w14:textId="77777777" w:rsidTr="00C0648B">
        <w:tc>
          <w:tcPr>
            <w:tcW w:w="1419" w:type="dxa"/>
            <w:shd w:val="clear" w:color="auto" w:fill="auto"/>
          </w:tcPr>
          <w:p w14:paraId="730A0C77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14</w:t>
            </w:r>
          </w:p>
        </w:tc>
        <w:tc>
          <w:tcPr>
            <w:tcW w:w="2768" w:type="dxa"/>
            <w:shd w:val="clear" w:color="auto" w:fill="auto"/>
          </w:tcPr>
          <w:p w14:paraId="638D230B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3</w:t>
            </w:r>
          </w:p>
        </w:tc>
        <w:tc>
          <w:tcPr>
            <w:tcW w:w="917" w:type="dxa"/>
            <w:shd w:val="clear" w:color="auto" w:fill="auto"/>
          </w:tcPr>
          <w:p w14:paraId="388659E7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38483156" w14:textId="77777777" w:rsidTr="00C0648B">
        <w:tc>
          <w:tcPr>
            <w:tcW w:w="1419" w:type="dxa"/>
            <w:shd w:val="clear" w:color="auto" w:fill="auto"/>
          </w:tcPr>
          <w:p w14:paraId="7E152DB9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15</w:t>
            </w:r>
          </w:p>
        </w:tc>
        <w:tc>
          <w:tcPr>
            <w:tcW w:w="2768" w:type="dxa"/>
            <w:shd w:val="clear" w:color="auto" w:fill="auto"/>
          </w:tcPr>
          <w:p w14:paraId="0D881CAE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Херсонес</w:t>
            </w:r>
          </w:p>
        </w:tc>
        <w:tc>
          <w:tcPr>
            <w:tcW w:w="917" w:type="dxa"/>
            <w:shd w:val="clear" w:color="auto" w:fill="auto"/>
          </w:tcPr>
          <w:p w14:paraId="39C0E619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27B9F9A9" w14:textId="77777777" w:rsidTr="00C0648B">
        <w:tc>
          <w:tcPr>
            <w:tcW w:w="1419" w:type="dxa"/>
            <w:shd w:val="clear" w:color="auto" w:fill="auto"/>
          </w:tcPr>
          <w:p w14:paraId="44998B6E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14:paraId="5186D6F9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2413</w:t>
            </w:r>
          </w:p>
        </w:tc>
        <w:tc>
          <w:tcPr>
            <w:tcW w:w="917" w:type="dxa"/>
            <w:shd w:val="clear" w:color="auto" w:fill="auto"/>
          </w:tcPr>
          <w:p w14:paraId="3CF1EA65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</w:tr>
      <w:tr w:rsidR="00F968F4" w:rsidRPr="00EF2477" w14:paraId="0ABF24BF" w14:textId="77777777" w:rsidTr="00C0648B">
        <w:tc>
          <w:tcPr>
            <w:tcW w:w="1419" w:type="dxa"/>
            <w:shd w:val="clear" w:color="auto" w:fill="auto"/>
          </w:tcPr>
          <w:p w14:paraId="24ABA17C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14:paraId="675EEAC3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 Москва 2. Стамбул 3. Париж 4. Новгород</w:t>
            </w:r>
          </w:p>
        </w:tc>
        <w:tc>
          <w:tcPr>
            <w:tcW w:w="917" w:type="dxa"/>
            <w:shd w:val="clear" w:color="auto" w:fill="auto"/>
          </w:tcPr>
          <w:p w14:paraId="3F611714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</w:t>
            </w:r>
          </w:p>
        </w:tc>
      </w:tr>
      <w:tr w:rsidR="00F968F4" w:rsidRPr="00EF2477" w14:paraId="1E783F19" w14:textId="77777777" w:rsidTr="00C0648B">
        <w:tc>
          <w:tcPr>
            <w:tcW w:w="1419" w:type="dxa"/>
            <w:shd w:val="clear" w:color="auto" w:fill="auto"/>
          </w:tcPr>
          <w:p w14:paraId="61F17BFE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14:paraId="082E997E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2а, 3г, 4в</w:t>
            </w:r>
          </w:p>
        </w:tc>
        <w:tc>
          <w:tcPr>
            <w:tcW w:w="917" w:type="dxa"/>
            <w:shd w:val="clear" w:color="auto" w:fill="auto"/>
          </w:tcPr>
          <w:p w14:paraId="7EC31E8F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F968F4" w:rsidRPr="00EF2477" w14:paraId="6AD8ED41" w14:textId="77777777" w:rsidTr="00C0648B">
        <w:tc>
          <w:tcPr>
            <w:tcW w:w="1419" w:type="dxa"/>
            <w:shd w:val="clear" w:color="auto" w:fill="auto"/>
          </w:tcPr>
          <w:p w14:paraId="06197256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14:paraId="1943EEF6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БВАГ</w:t>
            </w:r>
          </w:p>
        </w:tc>
        <w:tc>
          <w:tcPr>
            <w:tcW w:w="917" w:type="dxa"/>
            <w:shd w:val="clear" w:color="auto" w:fill="auto"/>
          </w:tcPr>
          <w:p w14:paraId="5E33232A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F968F4" w:rsidRPr="00EF2477" w14:paraId="5FB51F7F" w14:textId="77777777" w:rsidTr="00C0648B">
        <w:tc>
          <w:tcPr>
            <w:tcW w:w="1419" w:type="dxa"/>
            <w:shd w:val="clear" w:color="auto" w:fill="auto"/>
          </w:tcPr>
          <w:p w14:paraId="1F12BF24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14:paraId="2D3B8A8A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1б, 2в, 3г, 4а</w:t>
            </w:r>
          </w:p>
        </w:tc>
        <w:tc>
          <w:tcPr>
            <w:tcW w:w="917" w:type="dxa"/>
            <w:shd w:val="clear" w:color="auto" w:fill="auto"/>
          </w:tcPr>
          <w:p w14:paraId="603EAE64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F968F4" w:rsidRPr="00EF2477" w14:paraId="6C019800" w14:textId="77777777" w:rsidTr="00C0648B">
        <w:tc>
          <w:tcPr>
            <w:tcW w:w="1419" w:type="dxa"/>
            <w:shd w:val="clear" w:color="auto" w:fill="auto"/>
          </w:tcPr>
          <w:p w14:paraId="42863DED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14:paraId="3302916E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24</w:t>
            </w:r>
          </w:p>
        </w:tc>
        <w:tc>
          <w:tcPr>
            <w:tcW w:w="917" w:type="dxa"/>
            <w:shd w:val="clear" w:color="auto" w:fill="auto"/>
          </w:tcPr>
          <w:p w14:paraId="0491E4C2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F968F4" w:rsidRPr="00EF2477" w14:paraId="5EBE4B4E" w14:textId="77777777" w:rsidTr="00C0648B">
        <w:tc>
          <w:tcPr>
            <w:tcW w:w="1419" w:type="dxa"/>
            <w:shd w:val="clear" w:color="auto" w:fill="auto"/>
          </w:tcPr>
          <w:p w14:paraId="14313AAE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14:paraId="3FA4D04C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36</w:t>
            </w:r>
          </w:p>
        </w:tc>
        <w:tc>
          <w:tcPr>
            <w:tcW w:w="917" w:type="dxa"/>
            <w:shd w:val="clear" w:color="auto" w:fill="auto"/>
          </w:tcPr>
          <w:p w14:paraId="30D7B818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F968F4" w:rsidRPr="00EF2477" w14:paraId="4D572049" w14:textId="77777777" w:rsidTr="00C0648B">
        <w:tc>
          <w:tcPr>
            <w:tcW w:w="1419" w:type="dxa"/>
            <w:shd w:val="clear" w:color="auto" w:fill="auto"/>
          </w:tcPr>
          <w:p w14:paraId="455BE054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14:paraId="70B9CD0E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Любечский съезд, 1097 год.</w:t>
            </w:r>
          </w:p>
        </w:tc>
        <w:tc>
          <w:tcPr>
            <w:tcW w:w="917" w:type="dxa"/>
            <w:shd w:val="clear" w:color="auto" w:fill="auto"/>
          </w:tcPr>
          <w:p w14:paraId="22FC8A6C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F968F4" w:rsidRPr="00EF2477" w14:paraId="5B152724" w14:textId="77777777" w:rsidTr="00C0648B">
        <w:tc>
          <w:tcPr>
            <w:tcW w:w="1419" w:type="dxa"/>
            <w:shd w:val="clear" w:color="auto" w:fill="auto"/>
          </w:tcPr>
          <w:p w14:paraId="227E5C33" w14:textId="77777777" w:rsidR="00F968F4" w:rsidRPr="00EF2477" w:rsidRDefault="00F968F4" w:rsidP="00212C9B">
            <w:pPr>
              <w:spacing w:after="0"/>
              <w:jc w:val="center"/>
              <w:rPr>
                <w:rFonts w:ascii="Times New Roman" w:hAnsi="Times New Roman"/>
              </w:rPr>
            </w:pPr>
            <w:r w:rsidRPr="00EF2477">
              <w:rPr>
                <w:rFonts w:ascii="Times New Roman" w:hAnsi="Times New Roman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14:paraId="64A3D589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1.Каждый держит отчину свою – прекратить междоусобицы.</w:t>
            </w:r>
          </w:p>
          <w:p w14:paraId="7C43CDC5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2. Сплотить силы против половцев</w:t>
            </w:r>
          </w:p>
        </w:tc>
        <w:tc>
          <w:tcPr>
            <w:tcW w:w="917" w:type="dxa"/>
            <w:shd w:val="clear" w:color="auto" w:fill="auto"/>
          </w:tcPr>
          <w:p w14:paraId="5039F913" w14:textId="77777777" w:rsidR="00F968F4" w:rsidRPr="00794D0C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94D0C">
              <w:rPr>
                <w:sz w:val="22"/>
                <w:szCs w:val="22"/>
              </w:rPr>
              <w:t>2(1)</w:t>
            </w:r>
          </w:p>
        </w:tc>
      </w:tr>
      <w:tr w:rsidR="00F968F4" w:rsidRPr="00EF2477" w14:paraId="715077DC" w14:textId="77777777" w:rsidTr="00C0648B">
        <w:tc>
          <w:tcPr>
            <w:tcW w:w="1419" w:type="dxa"/>
            <w:shd w:val="clear" w:color="auto" w:fill="auto"/>
          </w:tcPr>
          <w:p w14:paraId="558B76BB" w14:textId="77777777" w:rsidR="00F968F4" w:rsidRPr="00EF2477" w:rsidRDefault="00F968F4" w:rsidP="00212C9B">
            <w:pPr>
              <w:spacing w:after="0"/>
              <w:jc w:val="center"/>
            </w:pPr>
            <w:r w:rsidRPr="00EF2477">
              <w:t>3</w:t>
            </w:r>
          </w:p>
        </w:tc>
        <w:tc>
          <w:tcPr>
            <w:tcW w:w="2768" w:type="dxa"/>
            <w:shd w:val="clear" w:color="auto" w:fill="auto"/>
          </w:tcPr>
          <w:p w14:paraId="6256B7ED" w14:textId="77777777" w:rsidR="00F968F4" w:rsidRPr="00312062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 Мономах, Устав Владимира Мономаха</w:t>
            </w:r>
          </w:p>
        </w:tc>
        <w:tc>
          <w:tcPr>
            <w:tcW w:w="917" w:type="dxa"/>
            <w:shd w:val="clear" w:color="auto" w:fill="auto"/>
          </w:tcPr>
          <w:p w14:paraId="33DAF0B1" w14:textId="77777777" w:rsidR="00F968F4" w:rsidRPr="00312062" w:rsidRDefault="00F968F4" w:rsidP="00212C9B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2(1)</w:t>
            </w:r>
          </w:p>
        </w:tc>
      </w:tr>
    </w:tbl>
    <w:p w14:paraId="371330A7" w14:textId="77777777" w:rsidR="00C0648B" w:rsidRPr="00805DC8" w:rsidRDefault="00C0648B" w:rsidP="00212C9B">
      <w:pPr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sectPr w:rsidR="00C0648B" w:rsidRPr="00805DC8" w:rsidSect="00AB6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16BFF"/>
    <w:multiLevelType w:val="hybridMultilevel"/>
    <w:tmpl w:val="3F62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A33FB"/>
    <w:multiLevelType w:val="hybridMultilevel"/>
    <w:tmpl w:val="30BC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E0B51"/>
    <w:multiLevelType w:val="hybridMultilevel"/>
    <w:tmpl w:val="E6D29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A70B1"/>
    <w:multiLevelType w:val="hybridMultilevel"/>
    <w:tmpl w:val="F7EEF7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90D71"/>
    <w:multiLevelType w:val="hybridMultilevel"/>
    <w:tmpl w:val="BCB8721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74397626"/>
    <w:multiLevelType w:val="hybridMultilevel"/>
    <w:tmpl w:val="E50C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66607BE"/>
    <w:multiLevelType w:val="hybridMultilevel"/>
    <w:tmpl w:val="F836B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618B1"/>
    <w:multiLevelType w:val="hybridMultilevel"/>
    <w:tmpl w:val="EF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F0097"/>
    <w:multiLevelType w:val="hybridMultilevel"/>
    <w:tmpl w:val="E93A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01205C"/>
    <w:multiLevelType w:val="hybridMultilevel"/>
    <w:tmpl w:val="E0548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314"/>
    <w:rsid w:val="00003547"/>
    <w:rsid w:val="000415D2"/>
    <w:rsid w:val="00071284"/>
    <w:rsid w:val="000D478C"/>
    <w:rsid w:val="000E0237"/>
    <w:rsid w:val="000F134F"/>
    <w:rsid w:val="00122CAA"/>
    <w:rsid w:val="00124478"/>
    <w:rsid w:val="00134FA9"/>
    <w:rsid w:val="00182853"/>
    <w:rsid w:val="001D15FF"/>
    <w:rsid w:val="001E40A6"/>
    <w:rsid w:val="00212C9B"/>
    <w:rsid w:val="0024442B"/>
    <w:rsid w:val="00304EB9"/>
    <w:rsid w:val="00360DE2"/>
    <w:rsid w:val="003806DB"/>
    <w:rsid w:val="00394CC8"/>
    <w:rsid w:val="003A3EF5"/>
    <w:rsid w:val="003E1F36"/>
    <w:rsid w:val="003E6A5B"/>
    <w:rsid w:val="00425BB6"/>
    <w:rsid w:val="004321A1"/>
    <w:rsid w:val="00433C81"/>
    <w:rsid w:val="00453D2E"/>
    <w:rsid w:val="0046250C"/>
    <w:rsid w:val="00485F6C"/>
    <w:rsid w:val="005814D8"/>
    <w:rsid w:val="00597D54"/>
    <w:rsid w:val="005C52D3"/>
    <w:rsid w:val="0066126E"/>
    <w:rsid w:val="00671561"/>
    <w:rsid w:val="006729B5"/>
    <w:rsid w:val="006B301E"/>
    <w:rsid w:val="006D7454"/>
    <w:rsid w:val="0074082C"/>
    <w:rsid w:val="0076547C"/>
    <w:rsid w:val="00794D0C"/>
    <w:rsid w:val="00805DC8"/>
    <w:rsid w:val="008C5D1E"/>
    <w:rsid w:val="008E4CF9"/>
    <w:rsid w:val="00911541"/>
    <w:rsid w:val="0091154C"/>
    <w:rsid w:val="00951B1D"/>
    <w:rsid w:val="009A6025"/>
    <w:rsid w:val="009C04F4"/>
    <w:rsid w:val="009C574D"/>
    <w:rsid w:val="00A0768E"/>
    <w:rsid w:val="00A54858"/>
    <w:rsid w:val="00AB61DC"/>
    <w:rsid w:val="00AD119B"/>
    <w:rsid w:val="00AD128E"/>
    <w:rsid w:val="00BA47F7"/>
    <w:rsid w:val="00C0504D"/>
    <w:rsid w:val="00C0648B"/>
    <w:rsid w:val="00C2713F"/>
    <w:rsid w:val="00C3258F"/>
    <w:rsid w:val="00C73153"/>
    <w:rsid w:val="00C7769B"/>
    <w:rsid w:val="00CA725C"/>
    <w:rsid w:val="00CF1AE1"/>
    <w:rsid w:val="00DA38D9"/>
    <w:rsid w:val="00E30314"/>
    <w:rsid w:val="00E3436D"/>
    <w:rsid w:val="00EA4A9F"/>
    <w:rsid w:val="00EE1CEF"/>
    <w:rsid w:val="00EE64BD"/>
    <w:rsid w:val="00EF2477"/>
    <w:rsid w:val="00F968F4"/>
    <w:rsid w:val="00FC1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86A59"/>
  <w15:chartTrackingRefBased/>
  <w15:docId w15:val="{297DEA6A-60B5-4277-A270-79117D67E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1DC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5814D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Обычный (веб)"/>
    <w:basedOn w:val="a"/>
    <w:uiPriority w:val="99"/>
    <w:unhideWhenUsed/>
    <w:rsid w:val="00453D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3D2E"/>
  </w:style>
  <w:style w:type="paragraph" w:styleId="a4">
    <w:name w:val="Balloon Text"/>
    <w:basedOn w:val="a"/>
    <w:link w:val="a5"/>
    <w:uiPriority w:val="99"/>
    <w:semiHidden/>
    <w:unhideWhenUsed/>
    <w:rsid w:val="003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A3E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1F36"/>
    <w:pPr>
      <w:ind w:left="720"/>
      <w:contextualSpacing/>
    </w:pPr>
  </w:style>
  <w:style w:type="character" w:customStyle="1" w:styleId="30">
    <w:name w:val="Заголовок 3 Знак"/>
    <w:link w:val="3"/>
    <w:rsid w:val="005814D8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rsid w:val="003E6A5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12107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cp:lastModifiedBy>katerina@lansite.ru</cp:lastModifiedBy>
  <cp:revision>2</cp:revision>
  <cp:lastPrinted>2016-05-02T13:19:00Z</cp:lastPrinted>
  <dcterms:created xsi:type="dcterms:W3CDTF">2020-05-12T09:54:00Z</dcterms:created>
  <dcterms:modified xsi:type="dcterms:W3CDTF">2020-05-12T09:54:00Z</dcterms:modified>
</cp:coreProperties>
</file>