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5" w:rsidRDefault="003C7437">
      <w:pPr>
        <w:rPr>
          <w:rFonts w:ascii="Times New Roman" w:hAnsi="Times New Roman" w:cs="Times New Roman"/>
          <w:sz w:val="32"/>
          <w:szCs w:val="32"/>
        </w:rPr>
      </w:pPr>
      <w:r w:rsidRPr="003C7437">
        <w:rPr>
          <w:rFonts w:ascii="Times New Roman" w:hAnsi="Times New Roman" w:cs="Times New Roman"/>
          <w:sz w:val="32"/>
          <w:szCs w:val="32"/>
        </w:rPr>
        <w:t>Итоговая контрольная работа по математике 7 класс</w:t>
      </w:r>
    </w:p>
    <w:p w:rsidR="003C7437" w:rsidRPr="003C7437" w:rsidRDefault="003C7437" w:rsidP="003C7437">
      <w:pPr>
        <w:rPr>
          <w:rFonts w:ascii="Times New Roman" w:hAnsi="Times New Roman" w:cs="Times New Roman"/>
          <w:sz w:val="24"/>
          <w:szCs w:val="24"/>
        </w:rPr>
      </w:pPr>
      <w:r w:rsidRPr="003C7437">
        <w:rPr>
          <w:rFonts w:ascii="Times New Roman" w:hAnsi="Times New Roman" w:cs="Times New Roman"/>
          <w:sz w:val="24"/>
          <w:szCs w:val="24"/>
        </w:rPr>
        <w:t>1.Выполнить сложение и вычитание дробей:</w:t>
      </w: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7437">
        <w:t xml:space="preserve">1). </w:t>
      </w:r>
      <w:r w:rsidRPr="003C7437">
        <w:rPr>
          <w:rFonts w:ascii="Helvetica" w:hAnsi="Helvetica" w:cs="Helvetica"/>
          <w:color w:val="333333"/>
          <w:shd w:val="clear" w:color="auto" w:fill="FFFFFF"/>
        </w:rPr>
        <w:t> </w:t>
      </w:r>
      <w:r w:rsidRPr="003C7437">
        <w:rPr>
          <w:rFonts w:ascii="Arial" w:hAnsi="Arial" w:cs="Arial"/>
          <w:noProof/>
          <w:color w:val="000000"/>
        </w:rPr>
        <w:drawing>
          <wp:inline distT="0" distB="0" distL="0" distR="0" wp14:anchorId="34244958" wp14:editId="6F1E7A5A">
            <wp:extent cx="752475" cy="428625"/>
            <wp:effectExtent l="0" t="0" r="9525" b="9525"/>
            <wp:docPr id="2" name="Рисунок 2" descr="hello_html_m553db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3db7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437">
        <w:rPr>
          <w:color w:val="000000"/>
        </w:rPr>
        <w:t>2) </w:t>
      </w:r>
      <w:r w:rsidRPr="003C7437">
        <w:rPr>
          <w:rFonts w:ascii="Arial" w:hAnsi="Arial" w:cs="Arial"/>
          <w:noProof/>
          <w:color w:val="000000"/>
        </w:rPr>
        <w:drawing>
          <wp:inline distT="0" distB="0" distL="0" distR="0" wp14:anchorId="7F48B02C" wp14:editId="229B9454">
            <wp:extent cx="1219200" cy="428625"/>
            <wp:effectExtent l="0" t="0" r="0" b="9525"/>
            <wp:docPr id="1" name="Рисунок 1" descr="hello_html_m10790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079099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437">
        <w:rPr>
          <w:color w:val="000000"/>
        </w:rPr>
        <w:t>3) </w:t>
      </w:r>
      <w:r w:rsidRPr="003C7437">
        <w:rPr>
          <w:rFonts w:ascii="Arial" w:hAnsi="Arial" w:cs="Arial"/>
          <w:noProof/>
          <w:color w:val="000000"/>
        </w:rPr>
        <w:drawing>
          <wp:inline distT="0" distB="0" distL="0" distR="0" wp14:anchorId="4596163C" wp14:editId="29DFCCB9">
            <wp:extent cx="1219200" cy="428625"/>
            <wp:effectExtent l="0" t="0" r="0" b="9525"/>
            <wp:docPr id="5" name="Рисунок 5" descr="hello_html_3be7a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e7a80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437">
        <w:rPr>
          <w:color w:val="000000"/>
        </w:rPr>
        <w:t> </w:t>
      </w: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283044"/>
          <w:sz w:val="32"/>
          <w:szCs w:val="32"/>
        </w:rPr>
        <w:t xml:space="preserve">2. </w:t>
      </w:r>
      <w:r w:rsidRPr="00582796">
        <w:rPr>
          <w:iCs/>
          <w:color w:val="333333"/>
          <w:sz w:val="28"/>
          <w:szCs w:val="28"/>
        </w:rPr>
        <w:t>Решите уравнение</w:t>
      </w:r>
      <w:r w:rsidRPr="00582796">
        <w:rPr>
          <w:color w:val="333333"/>
          <w:sz w:val="28"/>
          <w:szCs w:val="28"/>
        </w:rPr>
        <w:t>: 4х + 12 = 3х + 8 </w:t>
      </w: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color w:val="283044"/>
          <w:sz w:val="32"/>
          <w:szCs w:val="32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582796">
        <w:rPr>
          <w:color w:val="000000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Pr="00582796">
        <w:rPr>
          <w:color w:val="000000"/>
          <w:sz w:val="28"/>
          <w:szCs w:val="28"/>
          <w:shd w:val="clear" w:color="auto" w:fill="FFFFFF"/>
        </w:rPr>
        <w:t>выражения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582796">
        <w:rPr>
          <w:color w:val="000000"/>
          <w:sz w:val="28"/>
          <w:szCs w:val="28"/>
          <w:shd w:val="clear" w:color="auto" w:fill="FFFFFF"/>
        </w:rPr>
        <w:t xml:space="preserve">  </w:t>
      </w:r>
      <w:r>
        <w:t>4</w:t>
      </w:r>
      <w:proofErr w:type="gramEnd"/>
      <w:r>
        <w:t>,6 – 12,3 + 8,5 – 1,9</w:t>
      </w: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>
        <w:rPr>
          <w:color w:val="283044"/>
          <w:sz w:val="28"/>
          <w:szCs w:val="28"/>
        </w:rPr>
        <w:t>4. Расположите на координатной прямой координаты: 1,4,-5,6,-2,-4,3,-1.</w:t>
      </w:r>
    </w:p>
    <w:p w:rsidR="003C7437" w:rsidRPr="00390441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>
        <w:rPr>
          <w:color w:val="283044"/>
          <w:sz w:val="28"/>
          <w:szCs w:val="28"/>
        </w:rPr>
        <w:t>5. Выполните сложение</w:t>
      </w:r>
      <w:bookmarkStart w:id="0" w:name="_GoBack"/>
      <w:bookmarkEnd w:id="0"/>
      <w:r w:rsidRPr="00390441">
        <w:rPr>
          <w:color w:val="283044"/>
          <w:sz w:val="28"/>
          <w:szCs w:val="28"/>
        </w:rPr>
        <w:t>:</w:t>
      </w:r>
    </w:p>
    <w:p w:rsidR="003C7437" w:rsidRPr="00390441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390441">
        <w:rPr>
          <w:color w:val="283044"/>
          <w:sz w:val="28"/>
          <w:szCs w:val="28"/>
        </w:rPr>
        <w:t>а) 2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1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5</w:t>
      </w:r>
      <w:r w:rsidRPr="00390441">
        <w:rPr>
          <w:color w:val="283044"/>
          <w:sz w:val="28"/>
          <w:szCs w:val="28"/>
        </w:rPr>
        <w:t> + 3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2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3</w:t>
      </w:r>
      <w:r w:rsidRPr="00390441">
        <w:rPr>
          <w:color w:val="283044"/>
          <w:sz w:val="28"/>
          <w:szCs w:val="28"/>
        </w:rPr>
        <w:br/>
        <w:t>б) 4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2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3</w:t>
      </w:r>
      <w:r w:rsidRPr="00390441">
        <w:rPr>
          <w:color w:val="283044"/>
          <w:sz w:val="28"/>
          <w:szCs w:val="28"/>
        </w:rPr>
        <w:t> + 5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4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7</w:t>
      </w:r>
    </w:p>
    <w:p w:rsidR="003C7437" w:rsidRPr="00135776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</w:p>
    <w:p w:rsidR="003C7437" w:rsidRDefault="003C7437" w:rsidP="003C743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</w:p>
    <w:p w:rsidR="003C7437" w:rsidRPr="00582796" w:rsidRDefault="003C7437" w:rsidP="003C743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C7437" w:rsidRPr="003C7437" w:rsidRDefault="003C7437" w:rsidP="003C7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7437" w:rsidRPr="003C7437" w:rsidRDefault="003C7437" w:rsidP="003C7437">
      <w:pPr>
        <w:rPr>
          <w:rFonts w:ascii="Times New Roman" w:hAnsi="Times New Roman" w:cs="Times New Roman"/>
          <w:sz w:val="28"/>
          <w:szCs w:val="28"/>
        </w:rPr>
      </w:pPr>
    </w:p>
    <w:sectPr w:rsidR="003C7437" w:rsidRPr="003C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46A0"/>
    <w:multiLevelType w:val="hybridMultilevel"/>
    <w:tmpl w:val="EA04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4"/>
    <w:rsid w:val="000F1015"/>
    <w:rsid w:val="003C7437"/>
    <w:rsid w:val="005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D810"/>
  <w15:chartTrackingRefBased/>
  <w15:docId w15:val="{C79102AA-3B10-4FE8-BD09-953524D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2020-03-24T00:24:00Z</dcterms:created>
  <dcterms:modified xsi:type="dcterms:W3CDTF">2020-03-24T00:29:00Z</dcterms:modified>
</cp:coreProperties>
</file>